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/>
      </w:pPr>
      <w:r>
        <w:rPr>
          <w:rFonts w:cs="Arial" w:ascii="Arial" w:hAnsi="Arial"/>
          <w:b/>
          <w:color w:val="000000"/>
          <w:sz w:val="24"/>
          <w:szCs w:val="24"/>
        </w:rPr>
        <w:t>Indicação</w:t>
      </w:r>
      <w:r>
        <w:rPr>
          <w:rFonts w:eastAsia="Arial"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</w:rPr>
        <w:t>n° 00</w:t>
      </w:r>
      <w:r>
        <w:rPr>
          <w:rFonts w:cs="Arial" w:ascii="Arial" w:hAnsi="Arial"/>
          <w:b/>
          <w:color w:val="000000"/>
          <w:sz w:val="24"/>
          <w:szCs w:val="24"/>
        </w:rPr>
        <w:t>60</w:t>
      </w:r>
      <w:r>
        <w:rPr>
          <w:rFonts w:cs="Arial" w:ascii="Arial" w:hAnsi="Arial"/>
          <w:b/>
          <w:color w:val="000000"/>
          <w:sz w:val="24"/>
          <w:szCs w:val="24"/>
        </w:rPr>
        <w:t>/2025</w:t>
      </w:r>
    </w:p>
    <w:p>
      <w:pPr>
        <w:pStyle w:val="Normal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ind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Senhor Presidente,</w:t>
      </w:r>
    </w:p>
    <w:p>
      <w:pPr>
        <w:pStyle w:val="Normal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 xml:space="preserve">Indico ao Excelentíssimo Senhor Prefeito Municipal, por intermédio da Secretaria competente, para que seja realizada </w:t>
      </w:r>
      <w:r>
        <w:rPr>
          <w:rFonts w:cs="Arial" w:ascii="Arial" w:hAnsi="Arial"/>
          <w:sz w:val="24"/>
          <w:szCs w:val="24"/>
        </w:rPr>
        <w:t>a construção de uma lombada na Av. Castelinho, 416, bairro Arapongal Leste.</w:t>
      </w:r>
    </w:p>
    <w:p>
      <w:pPr>
        <w:pStyle w:val="Normal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JUSTIFICATIVA:</w:t>
      </w:r>
    </w:p>
    <w:p>
      <w:pPr>
        <w:pStyle w:val="Normal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color w:val="000000"/>
          <w:sz w:val="24"/>
          <w:szCs w:val="24"/>
        </w:rPr>
        <w:tab/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ab/>
        <w:tab/>
        <w:t xml:space="preserve">Para proporcionar segurança </w:t>
      </w:r>
      <w:r>
        <w:rPr>
          <w:rFonts w:cs="Arial" w:ascii="Arial" w:hAnsi="Arial"/>
          <w:color w:val="000000"/>
          <w:sz w:val="24"/>
          <w:szCs w:val="24"/>
        </w:rPr>
        <w:t xml:space="preserve">aos moradores e evitar acidentes. </w:t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  <w:tab/>
        <w:t>Respeitosamente.</w:t>
      </w:r>
    </w:p>
    <w:p>
      <w:pPr>
        <w:pStyle w:val="Normal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sz w:val="24"/>
          <w:szCs w:val="24"/>
        </w:rPr>
        <w:t>Plenário “Vereador Daniel das Neves”, 0</w:t>
      </w:r>
      <w:r>
        <w:rPr>
          <w:rFonts w:cs="Arial" w:ascii="Arial" w:hAnsi="Arial"/>
          <w:sz w:val="24"/>
          <w:szCs w:val="24"/>
        </w:rPr>
        <w:t>7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</w:rPr>
        <w:t xml:space="preserve">Agosto </w:t>
      </w:r>
      <w:r>
        <w:rPr>
          <w:rFonts w:cs="Arial" w:ascii="Arial" w:hAnsi="Arial"/>
          <w:sz w:val="24"/>
          <w:szCs w:val="24"/>
        </w:rPr>
        <w:t>de 2025.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sz w:val="24"/>
          <w:szCs w:val="24"/>
        </w:rPr>
        <w:t>ADIER PIRES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sz w:val="24"/>
          <w:szCs w:val="24"/>
        </w:rPr>
        <w:t>VEREADOR PL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425" w:top="2268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hanging="0"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1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hanging="0"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cs="Georgia" w:ascii="Georgia" w:hAnsi="Georgia"/>
        <w:b/>
        <w:bCs/>
        <w:caps/>
      </w:rPr>
      <w:t>“</w:t>
    </w:r>
    <w:r>
      <w:rPr>
        <w:rFonts w:cs="Georgia" w:ascii="Georgia" w:hAnsi="Georgia"/>
        <w:b/>
        <w:bCs/>
        <w:caps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hanging="0" w:left="1560"/>
      <w:jc w:val="center"/>
      <w:outlineLvl w:val="3"/>
      <w:rPr>
        <w:rFonts w:ascii="Georgia" w:hAnsi="Georgia" w:cs="Georgia"/>
        <w:iCs/>
        <w:sz w:val="18"/>
      </w:rPr>
    </w:pPr>
    <w:r>
      <w:rPr>
        <w:rFonts w:cs="Georgia" w:ascii="Georgia" w:hAnsi="Georgia"/>
        <w:iCs/>
        <w:sz w:val="18"/>
      </w:rPr>
      <w:t>Rua Shitiro Maeji, 459 - Centro -  Registro (SP) - CEP: 11.900-000</w:t>
    </w:r>
  </w:p>
  <w:p>
    <w:pPr>
      <w:pStyle w:val="Normal"/>
      <w:keepNext w:val="true"/>
      <w:numPr>
        <w:ilvl w:val="0"/>
        <w:numId w:val="0"/>
      </w:numPr>
      <w:ind w:hanging="0" w:left="1560"/>
      <w:jc w:val="center"/>
      <w:outlineLvl w:val="3"/>
      <w:rPr/>
    </w:pPr>
    <w:r>
      <w:rPr>
        <w:rFonts w:eastAsia="Georgia" w:cs="Georgia" w:ascii="Georgia" w:hAnsi="Georgia"/>
        <w:iCs/>
        <w:sz w:val="18"/>
      </w:rPr>
      <w:t xml:space="preserve"> </w:t>
    </w:r>
    <w:r>
      <w:rPr>
        <w:rFonts w:cs="Georgia" w:ascii="Georgia" w:hAnsi="Georgia"/>
        <w:iCs/>
        <w:sz w:val="18"/>
      </w:rPr>
      <w:t>TEL / FAX  ( 013 )  3828-1100</w:t>
    </w:r>
  </w:p>
  <w:p>
    <w:pPr>
      <w:pStyle w:val="Normal"/>
      <w:ind w:left="1560"/>
      <w:jc w:val="center"/>
      <w:rPr/>
    </w:pPr>
    <w:hyperlink r:id="rId2">
      <w:r>
        <w:rPr>
          <w:rStyle w:val="Hyperlink"/>
          <w:rFonts w:cs="Georgia" w:ascii="Georgia" w:hAnsi="Georgia"/>
          <w:iCs/>
          <w:color w:val="000000"/>
          <w:sz w:val="18"/>
          <w:lang w:val="de-DE"/>
        </w:rPr>
        <w:t>www.registro.sp.leg.br</w:t>
      </w:r>
    </w:hyperlink>
  </w:p>
  <w:p>
    <w:pPr>
      <w:pStyle w:val="Header"/>
      <w:rPr>
        <w:rFonts w:ascii="Georgia" w:hAnsi="Georgia" w:cs="Georgia"/>
        <w:iCs/>
        <w:sz w:val="24"/>
        <w:szCs w:val="24"/>
        <w:lang w:val="de-DE"/>
      </w:rPr>
    </w:pPr>
    <w:r>
      <w:rPr>
        <w:rFonts w:cs="Georgia" w:ascii="Georgia" w:hAnsi="Georgia"/>
        <w:iCs/>
        <w:sz w:val="24"/>
        <w:szCs w:val="24"/>
        <w:lang w:val="de-DE"/>
      </w:rPr>
    </w:r>
  </w:p>
  <w:p>
    <w:pPr>
      <w:pStyle w:val="Header"/>
      <w:rPr>
        <w:rFonts w:ascii="Georgia" w:hAnsi="Georgia" w:cs="Georgia"/>
        <w:iCs/>
        <w:sz w:val="24"/>
        <w:szCs w:val="24"/>
        <w:lang w:val="de-DE"/>
      </w:rPr>
    </w:pPr>
    <w:r>
      <w:rPr>
        <w:rFonts w:cs="Georgia" w:ascii="Georgia" w:hAnsi="Georgia"/>
        <w:iCs/>
        <w:sz w:val="24"/>
        <w:szCs w:val="24"/>
        <w:lang w:val="de-DE"/>
      </w:rPr>
    </w:r>
  </w:p>
  <w:p>
    <w:pPr>
      <w:pStyle w:val="Header"/>
      <w:rPr>
        <w:rFonts w:ascii="Georgia" w:hAnsi="Georgia" w:cs="Georgia"/>
        <w:iCs/>
        <w:sz w:val="24"/>
        <w:szCs w:val="24"/>
        <w:lang w:val="de-DE"/>
      </w:rPr>
    </w:pPr>
    <w:r>
      <w:rPr>
        <w:rFonts w:cs="Georgia" w:ascii="Georgia" w:hAnsi="Georgia"/>
        <w:iCs/>
        <w:sz w:val="24"/>
        <w:szCs w:val="24"/>
        <w:lang w:val="de-D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hanging="0"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2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hanging="0"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cs="Georgia" w:ascii="Georgia" w:hAnsi="Georgia"/>
        <w:b/>
        <w:bCs/>
        <w:caps/>
      </w:rPr>
      <w:t>“</w:t>
    </w:r>
    <w:r>
      <w:rPr>
        <w:rFonts w:cs="Georgia" w:ascii="Georgia" w:hAnsi="Georgia"/>
        <w:b/>
        <w:bCs/>
        <w:caps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hanging="0" w:left="1560"/>
      <w:jc w:val="center"/>
      <w:outlineLvl w:val="3"/>
      <w:rPr>
        <w:rFonts w:ascii="Georgia" w:hAnsi="Georgia" w:cs="Georgia"/>
        <w:iCs/>
        <w:sz w:val="18"/>
      </w:rPr>
    </w:pPr>
    <w:r>
      <w:rPr>
        <w:rFonts w:cs="Georgia" w:ascii="Georgia" w:hAnsi="Georgia"/>
        <w:iCs/>
        <w:sz w:val="18"/>
      </w:rPr>
      <w:t>Rua Shitiro Maeji, 459 - Centro -  Registro (SP) - CEP: 11.900-000</w:t>
    </w:r>
  </w:p>
  <w:p>
    <w:pPr>
      <w:pStyle w:val="Normal"/>
      <w:keepNext w:val="true"/>
      <w:numPr>
        <w:ilvl w:val="0"/>
        <w:numId w:val="0"/>
      </w:numPr>
      <w:ind w:hanging="0" w:left="1560"/>
      <w:jc w:val="center"/>
      <w:outlineLvl w:val="3"/>
      <w:rPr/>
    </w:pPr>
    <w:r>
      <w:rPr>
        <w:rFonts w:eastAsia="Georgia" w:cs="Georgia" w:ascii="Georgia" w:hAnsi="Georgia"/>
        <w:iCs/>
        <w:sz w:val="18"/>
      </w:rPr>
      <w:t xml:space="preserve"> </w:t>
    </w:r>
    <w:r>
      <w:rPr>
        <w:rFonts w:cs="Georgia" w:ascii="Georgia" w:hAnsi="Georgia"/>
        <w:iCs/>
        <w:sz w:val="18"/>
      </w:rPr>
      <w:t>TEL / FAX  ( 013 )  3828-1100</w:t>
    </w:r>
  </w:p>
  <w:p>
    <w:pPr>
      <w:pStyle w:val="Normal"/>
      <w:ind w:left="1560"/>
      <w:jc w:val="center"/>
      <w:rPr/>
    </w:pPr>
    <w:hyperlink r:id="rId2">
      <w:r>
        <w:rPr>
          <w:rStyle w:val="Hyperlink"/>
          <w:rFonts w:cs="Georgia" w:ascii="Georgia" w:hAnsi="Georgia"/>
          <w:iCs/>
          <w:color w:val="000000"/>
          <w:sz w:val="18"/>
          <w:lang w:val="de-DE"/>
        </w:rPr>
        <w:t>www.registro.sp.leg.br</w:t>
      </w:r>
    </w:hyperlink>
  </w:p>
  <w:p>
    <w:pPr>
      <w:pStyle w:val="Header"/>
      <w:rPr>
        <w:rFonts w:ascii="Georgia" w:hAnsi="Georgia" w:cs="Georgia"/>
        <w:iCs/>
        <w:sz w:val="24"/>
        <w:szCs w:val="24"/>
        <w:lang w:val="de-DE"/>
      </w:rPr>
    </w:pPr>
    <w:r>
      <w:rPr>
        <w:rFonts w:cs="Georgia" w:ascii="Georgia" w:hAnsi="Georgia"/>
        <w:iCs/>
        <w:sz w:val="24"/>
        <w:szCs w:val="24"/>
        <w:lang w:val="de-DE"/>
      </w:rPr>
    </w:r>
  </w:p>
  <w:p>
    <w:pPr>
      <w:pStyle w:val="Header"/>
      <w:rPr>
        <w:rFonts w:ascii="Georgia" w:hAnsi="Georgia" w:cs="Georgia"/>
        <w:iCs/>
        <w:sz w:val="24"/>
        <w:szCs w:val="24"/>
        <w:lang w:val="de-DE"/>
      </w:rPr>
    </w:pPr>
    <w:r>
      <w:rPr>
        <w:rFonts w:cs="Georgia" w:ascii="Georgia" w:hAnsi="Georgia"/>
        <w:iCs/>
        <w:sz w:val="24"/>
        <w:szCs w:val="24"/>
        <w:lang w:val="de-DE"/>
      </w:rPr>
    </w:r>
  </w:p>
  <w:p>
    <w:pPr>
      <w:pStyle w:val="Header"/>
      <w:rPr>
        <w:rFonts w:ascii="Georgia" w:hAnsi="Georgia" w:cs="Georgia"/>
        <w:iCs/>
        <w:sz w:val="24"/>
        <w:szCs w:val="24"/>
        <w:lang w:val="de-DE"/>
      </w:rPr>
    </w:pPr>
    <w:r>
      <w:rPr>
        <w:rFonts w:cs="Georgia" w:ascii="Georgia" w:hAnsi="Georgia"/>
        <w:iCs/>
        <w:sz w:val="24"/>
        <w:szCs w:val="24"/>
        <w:lang w:val="de-D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numPr>
        <w:ilvl w:val="1"/>
        <w:numId w:val="1"/>
      </w:numPr>
      <w:outlineLvl w:val="1"/>
    </w:pPr>
    <w:rPr>
      <w:caps/>
      <w:sz w:val="4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jc w:val="center"/>
      <w:outlineLvl w:val="3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tulo2Char" w:customStyle="1">
    <w:name w:val="Título 2 Char"/>
    <w:qFormat/>
    <w:rPr>
      <w:caps/>
      <w:sz w:val="48"/>
    </w:rPr>
  </w:style>
  <w:style w:type="character" w:styleId="Ttulo3Char" w:customStyle="1">
    <w:name w:val="Título 3 Char"/>
    <w:qFormat/>
    <w:rPr>
      <w:b/>
      <w:bCs/>
      <w:caps/>
      <w:sz w:val="28"/>
    </w:rPr>
  </w:style>
  <w:style w:type="character" w:styleId="Ttulo4Char" w:customStyle="1">
    <w:name w:val="Título 4 Char"/>
    <w:qFormat/>
    <w:rPr>
      <w:i/>
      <w:iCs/>
    </w:rPr>
  </w:style>
  <w:style w:type="character" w:styleId="apple-tab-span" w:customStyle="1">
    <w:name w:val="apple-tab-span"/>
    <w:basedOn w:val="Fontepargpadro1"/>
    <w:qFormat/>
    <w:rPr/>
  </w:style>
  <w:style w:type="character" w:styleId="CorpodetextoChar" w:customStyle="1">
    <w:name w:val="Corpo de texto Char"/>
    <w:qFormat/>
    <w:rPr>
      <w:rFonts w:ascii="Liberation Serif" w:hAnsi="Liberation Serif" w:eastAsia="NSimSun" w:cs="Lucida Sans"/>
      <w:kern w:val="2"/>
      <w:sz w:val="24"/>
      <w:szCs w:val="24"/>
      <w:lang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overflowPunct w:val="true"/>
      <w:spacing w:lineRule="auto" w:line="276" w:before="0" w:after="140"/>
    </w:pPr>
    <w:rPr>
      <w:rFonts w:ascii="Liberation Serif" w:hAnsi="Liberation Serif" w:eastAsia="NSimSun" w:cs="Lucida Sans"/>
      <w:kern w:val="2"/>
      <w:sz w:val="24"/>
      <w:szCs w:val="24"/>
      <w:lang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 w:customStyle="1">
    <w:name w:val="Título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3" w:customStyle="1">
    <w:name w:val="Título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registro.sp.gov.br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registro.sp.gov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LibreOffice/25.2.4.3$Windows_X86_64 LibreOffice_project/33e196637044ead23f5c3226cde09b47731f7e27</Application>
  <AppVersion>15.0000</AppVersion>
  <Pages>1</Pages>
  <Words>114</Words>
  <Characters>661</Characters>
  <CharactersWithSpaces>773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2025-01-07T12:29:00Z</dcterms:created>
  <dc:creator>CAMARA MUNICIPAL</dc:creator>
  <dc:description/>
  <dc:language>pt-BR</dc:language>
  <cp:lastModifiedBy/>
  <cp:lastPrinted>2023-09-20T17:19:00Z</cp:lastPrinted>
  <dcterms:modified xsi:type="dcterms:W3CDTF">2025-08-07T17:23:27Z</dcterms:modified>
  <cp:revision>23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