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7D950203" w:rsidR="002935EF" w:rsidRDefault="00000000" w:rsidP="00D61E3D">
      <w:pPr>
        <w:spacing w:line="360" w:lineRule="auto"/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034DB6">
        <w:rPr>
          <w:rFonts w:ascii="Arial" w:eastAsia="Arial" w:hAnsi="Arial" w:cs="Arial"/>
          <w:b/>
          <w:sz w:val="24"/>
          <w:szCs w:val="24"/>
        </w:rPr>
        <w:t>Repúdio</w:t>
      </w:r>
      <w:r>
        <w:rPr>
          <w:rFonts w:ascii="Arial" w:eastAsia="Arial" w:hAnsi="Arial" w:cs="Arial"/>
          <w:b/>
          <w:sz w:val="24"/>
          <w:szCs w:val="24"/>
        </w:rPr>
        <w:t xml:space="preserve">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C53CC6">
        <w:rPr>
          <w:rFonts w:ascii="Arial" w:eastAsia="Arial" w:hAnsi="Arial" w:cs="Arial"/>
          <w:b/>
          <w:sz w:val="24"/>
          <w:szCs w:val="24"/>
        </w:rPr>
        <w:t>82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788EA5EA" w14:textId="77777777" w:rsidR="002935EF" w:rsidRDefault="002935EF" w:rsidP="00D61E3D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3162FD78" w14:textId="01A315D4" w:rsidR="002935EF" w:rsidRPr="00D61E3D" w:rsidRDefault="00000000" w:rsidP="00D61E3D">
      <w:pPr>
        <w:spacing w:line="36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E17B087" w14:textId="77777777" w:rsidR="003C2D70" w:rsidRDefault="003C2D70" w:rsidP="00D61E3D">
      <w:pPr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D16A45" w14:textId="0F3F5E9A" w:rsidR="003C2D70" w:rsidRPr="003C2D70" w:rsidRDefault="003C2D70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C2D70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="00D61E3D" w:rsidRPr="00D61E3D">
        <w:rPr>
          <w:rFonts w:ascii="Arial" w:eastAsia="Arial" w:hAnsi="Arial" w:cs="Arial"/>
          <w:b/>
          <w:bCs/>
          <w:color w:val="000000"/>
          <w:sz w:val="24"/>
          <w:szCs w:val="24"/>
        </w:rPr>
        <w:t>MOÇÃO DE REPÚDIO</w:t>
      </w:r>
      <w:r w:rsidR="00D61E3D" w:rsidRPr="00D61E3D">
        <w:rPr>
          <w:rFonts w:ascii="Arial" w:eastAsia="Arial" w:hAnsi="Arial" w:cs="Arial"/>
          <w:color w:val="000000"/>
          <w:sz w:val="24"/>
          <w:szCs w:val="24"/>
        </w:rPr>
        <w:t xml:space="preserve"> à proposta protocolada pelo Deputado Federal e Presidente da Câmara dos Deputados, Hugo Motta, em 10 de junho de 2025, que pretende alterar a legislação vigente para permitir que parlamentares acumulem salário integral com aposentadoria proporcional, além do pagamento de gratificações natalinas.</w:t>
      </w:r>
    </w:p>
    <w:p w14:paraId="43DA5E1D" w14:textId="451ADEF4" w:rsidR="00D61E3D" w:rsidRPr="00D61E3D" w:rsidRDefault="00D61E3D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Tal proposta se apresenta como um atentado frontal à moralidade administrativa e à lógica republicana. Em um país em que milhões de brasileiros enfrentam a carestia, o desemprego e a precarização dos serviços públicos, propor o acúmulo de privilégios a uma minoria já altamente remunerada é institucionalizar o desrespeito à dignidade coletiva.</w:t>
      </w:r>
    </w:p>
    <w:p w14:paraId="1B476794" w14:textId="39B73938" w:rsidR="00D61E3D" w:rsidRPr="00D61E3D" w:rsidRDefault="00D61E3D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A Constituição Federal de 1988, em seu art. 37, caput, estabelece os princípios da legalidade, impessoalidade, moralidade, publicidade e eficiência como fundamentos da administração pública. Ao admitir o acúmulo de vencimentos e proventos em desfavor da igualdade de tratamento entre os servidores e os cidadãos, a proposta fere o princípio da moralidade e compromete a credibilidade das instituições democráticas.</w:t>
      </w:r>
    </w:p>
    <w:p w14:paraId="21C97B19" w14:textId="0954BD22" w:rsidR="00D61E3D" w:rsidRPr="00D61E3D" w:rsidRDefault="00D61E3D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Não é aceitável que, enquanto o país debate contenção de gastos e impõe sacrifícios à população, o Parlamento Nacional encaminhe medidas que favorecem castas políticas com benefícios acumulativos, distantes da realidade da maioria dos brasileiros.</w:t>
      </w:r>
    </w:p>
    <w:p w14:paraId="71BCA66E" w14:textId="42BDE05A" w:rsidR="00D61E3D" w:rsidRPr="00D61E3D" w:rsidRDefault="00D61E3D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Esta Moção expressa a profunda indignação do Parlamento Municipal de Registro e da sociedade civil que representamos, rejeitando com veemência qualquer tentativa de ampliar privilégios pessoais em detrimento do interesse coletivo.</w:t>
      </w:r>
    </w:p>
    <w:p w14:paraId="3183E048" w14:textId="6D49C956" w:rsidR="00034DB6" w:rsidRPr="00034DB6" w:rsidRDefault="00D61E3D" w:rsidP="00D61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Não é de mais privilégios que o Brasil precisa. É de mais justiça, mais ética e mais respeito ao povo que sustenta, com seu trabalho e seus impostos, o funcionamento do Estado.</w:t>
      </w:r>
    </w:p>
    <w:p w14:paraId="33C47A76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Diante do exposto, requer-se que seja dado o devido encaminhamento à presente MOÇÃO DE REPÚDIO, com envio:</w:t>
      </w:r>
    </w:p>
    <w:p w14:paraId="139ABE03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7834F5" w14:textId="3B5E7248" w:rsidR="00D61E3D" w:rsidRPr="00D61E3D" w:rsidRDefault="00D61E3D" w:rsidP="00D61E3D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lastRenderedPageBreak/>
        <w:t>À Câmara dos Deputados;</w:t>
      </w:r>
    </w:p>
    <w:p w14:paraId="489479DD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13EB7B" w14:textId="2FFD0ABB" w:rsidR="00D61E3D" w:rsidRPr="00D61E3D" w:rsidRDefault="00D61E3D" w:rsidP="00D61E3D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Ao gabinete do Deputado Federal Hugo Motta;</w:t>
      </w:r>
    </w:p>
    <w:p w14:paraId="2E3D7925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5D4169" w14:textId="05486985" w:rsidR="00D61E3D" w:rsidRPr="00D61E3D" w:rsidRDefault="00D61E3D" w:rsidP="00D61E3D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À Comissão de Constituição e Justiça e de Cidadania da Câmara Federal;</w:t>
      </w:r>
    </w:p>
    <w:p w14:paraId="1FA30FC5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A0BC00" w14:textId="72DC6177" w:rsidR="00D61E3D" w:rsidRPr="00D61E3D" w:rsidRDefault="00D61E3D" w:rsidP="00D61E3D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À imprensa regional e nacional;</w:t>
      </w:r>
    </w:p>
    <w:p w14:paraId="7048EB00" w14:textId="77777777" w:rsidR="00D61E3D" w:rsidRPr="00D61E3D" w:rsidRDefault="00D61E3D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C585D1" w14:textId="5473369A" w:rsidR="003C2D70" w:rsidRPr="00D61E3D" w:rsidRDefault="00D61E3D" w:rsidP="00D61E3D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61E3D">
        <w:rPr>
          <w:rFonts w:ascii="Arial" w:eastAsia="Arial" w:hAnsi="Arial" w:cs="Arial"/>
          <w:color w:val="000000"/>
          <w:sz w:val="24"/>
          <w:szCs w:val="24"/>
        </w:rPr>
        <w:t>E ampla divulgação nos meios oficiais desta Casa Legislativa.</w:t>
      </w:r>
    </w:p>
    <w:p w14:paraId="6E1893BC" w14:textId="77777777" w:rsidR="003C2D70" w:rsidRDefault="003C2D70" w:rsidP="00D61E3D">
      <w:pPr>
        <w:spacing w:line="360" w:lineRule="auto"/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477590" w14:textId="77777777" w:rsidR="00D61E3D" w:rsidRDefault="00D61E3D" w:rsidP="00D61E3D">
      <w:pPr>
        <w:spacing w:line="360" w:lineRule="auto"/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52D2F237" w:rsidR="002935EF" w:rsidRDefault="00000000" w:rsidP="00D61E3D">
      <w:pPr>
        <w:spacing w:line="360" w:lineRule="auto"/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D61E3D"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D61E3D">
        <w:rPr>
          <w:rFonts w:ascii="Arial" w:eastAsia="Arial" w:hAnsi="Arial" w:cs="Arial"/>
          <w:color w:val="000000"/>
          <w:sz w:val="24"/>
          <w:szCs w:val="24"/>
        </w:rPr>
        <w:t>junho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541A43" w14:textId="77777777" w:rsidR="002935EF" w:rsidRDefault="002935EF" w:rsidP="00D61E3D">
      <w:pPr>
        <w:spacing w:line="360" w:lineRule="auto"/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BA3BA53" w14:textId="77777777" w:rsidR="00EA6C23" w:rsidRDefault="00EA6C23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417E93" w14:textId="77777777" w:rsidR="00CB722A" w:rsidRDefault="00CB722A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86BD3B" w14:textId="77777777" w:rsidR="003C2D70" w:rsidRDefault="003C2D70" w:rsidP="00D61E3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102AD1" w:rsidRDefault="00EA6C23" w:rsidP="00D61E3D">
      <w:pPr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102AD1" w:rsidRDefault="00EA6C23" w:rsidP="00D61E3D">
      <w:pPr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362E245D" w14:textId="165369E1" w:rsidR="00EA6C23" w:rsidRPr="00102AD1" w:rsidRDefault="00EA6C23" w:rsidP="00D61E3D">
      <w:pPr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</w:p>
    <w:p w14:paraId="4FFFAB06" w14:textId="77777777" w:rsidR="002935EF" w:rsidRPr="00102AD1" w:rsidRDefault="002935EF" w:rsidP="00D61E3D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102AD1" w:rsidSect="00EA6C23">
      <w:headerReference w:type="default" r:id="rId7"/>
      <w:pgSz w:w="11906" w:h="16838"/>
      <w:pgMar w:top="1950" w:right="1134" w:bottom="1134" w:left="1134" w:header="73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13E4" w14:textId="77777777" w:rsidR="00AF1FA5" w:rsidRDefault="00AF1FA5">
      <w:r>
        <w:separator/>
      </w:r>
    </w:p>
  </w:endnote>
  <w:endnote w:type="continuationSeparator" w:id="0">
    <w:p w14:paraId="275075A3" w14:textId="77777777" w:rsidR="00AF1FA5" w:rsidRDefault="00AF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4E84" w14:textId="77777777" w:rsidR="00AF1FA5" w:rsidRDefault="00AF1FA5">
      <w:r>
        <w:separator/>
      </w:r>
    </w:p>
  </w:footnote>
  <w:footnote w:type="continuationSeparator" w:id="0">
    <w:p w14:paraId="29AF3278" w14:textId="77777777" w:rsidR="00AF1FA5" w:rsidRDefault="00AF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2912"/>
    <w:multiLevelType w:val="hybridMultilevel"/>
    <w:tmpl w:val="452CF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267B"/>
    <w:multiLevelType w:val="hybridMultilevel"/>
    <w:tmpl w:val="3D38F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67479">
    <w:abstractNumId w:val="0"/>
  </w:num>
  <w:num w:numId="2" w16cid:durableId="9042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34DB6"/>
    <w:rsid w:val="000D17DB"/>
    <w:rsid w:val="00102AD1"/>
    <w:rsid w:val="00235BA0"/>
    <w:rsid w:val="002853B7"/>
    <w:rsid w:val="00287092"/>
    <w:rsid w:val="002935EF"/>
    <w:rsid w:val="003469E6"/>
    <w:rsid w:val="00395BC2"/>
    <w:rsid w:val="003C2D70"/>
    <w:rsid w:val="003D0409"/>
    <w:rsid w:val="00412F3A"/>
    <w:rsid w:val="00452163"/>
    <w:rsid w:val="0051341F"/>
    <w:rsid w:val="00534195"/>
    <w:rsid w:val="00546287"/>
    <w:rsid w:val="00596E5D"/>
    <w:rsid w:val="005C4168"/>
    <w:rsid w:val="005F7233"/>
    <w:rsid w:val="007000D9"/>
    <w:rsid w:val="007F4034"/>
    <w:rsid w:val="008817B1"/>
    <w:rsid w:val="00894E91"/>
    <w:rsid w:val="008E0F59"/>
    <w:rsid w:val="008E13F5"/>
    <w:rsid w:val="0090546B"/>
    <w:rsid w:val="009E0071"/>
    <w:rsid w:val="00A84A8A"/>
    <w:rsid w:val="00AE6452"/>
    <w:rsid w:val="00AF1FA5"/>
    <w:rsid w:val="00C53CC6"/>
    <w:rsid w:val="00CB722A"/>
    <w:rsid w:val="00CC1854"/>
    <w:rsid w:val="00CD6253"/>
    <w:rsid w:val="00CF3C76"/>
    <w:rsid w:val="00D61E3D"/>
    <w:rsid w:val="00E67F59"/>
    <w:rsid w:val="00EA2B8B"/>
    <w:rsid w:val="00EA6C23"/>
    <w:rsid w:val="00F30596"/>
    <w:rsid w:val="00F424BB"/>
    <w:rsid w:val="00F96109"/>
    <w:rsid w:val="00F96B73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  <w:style w:type="paragraph" w:styleId="PargrafodaLista">
    <w:name w:val="List Paragraph"/>
    <w:basedOn w:val="Normal"/>
    <w:uiPriority w:val="34"/>
    <w:qFormat/>
    <w:rsid w:val="0003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2025-06-24T12:11:00Z</dcterms:created>
  <dcterms:modified xsi:type="dcterms:W3CDTF">2025-06-24T19:10:00Z</dcterms:modified>
</cp:coreProperties>
</file>