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164936B8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324AE">
        <w:rPr>
          <w:rFonts w:ascii="Arial" w:hAnsi="Arial" w:cs="Arial"/>
          <w:b/>
          <w:sz w:val="24"/>
          <w:szCs w:val="24"/>
        </w:rPr>
        <w:t>491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610220D2" w14:textId="29B1FE45" w:rsidR="00F56956" w:rsidRPr="00E3174F" w:rsidRDefault="00F56956" w:rsidP="00E3174F">
      <w:pPr>
        <w:jc w:val="both"/>
        <w:rPr>
          <w:rFonts w:ascii="Arial" w:hAnsi="Arial" w:cs="Arial"/>
        </w:rPr>
      </w:pPr>
      <w:r w:rsidRPr="00F56956">
        <w:rPr>
          <w:rFonts w:ascii="Arial" w:hAnsi="Arial" w:cs="Arial"/>
        </w:rPr>
        <w:t xml:space="preserve">Apresento a S. </w:t>
      </w:r>
      <w:proofErr w:type="spellStart"/>
      <w:r w:rsidRPr="00F56956">
        <w:rPr>
          <w:rFonts w:ascii="Arial" w:hAnsi="Arial" w:cs="Arial"/>
        </w:rPr>
        <w:t>Ex</w:t>
      </w:r>
      <w:proofErr w:type="spellEnd"/>
      <w:r w:rsidRPr="00F56956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F56956">
        <w:rPr>
          <w:rFonts w:ascii="Arial" w:hAnsi="Arial" w:cs="Arial"/>
        </w:rPr>
        <w:t>Ex</w:t>
      </w:r>
      <w:proofErr w:type="spellEnd"/>
      <w:r w:rsidRPr="00F56956">
        <w:rPr>
          <w:rFonts w:ascii="Arial" w:hAnsi="Arial" w:cs="Arial"/>
        </w:rPr>
        <w:t>ª., o Sr. Prefeito Municipal de Registro, que providencie à Diretoria de Mobilidade Urbana a análise da viabilidade de alteração ou inclusão de um horário na linha de transporte público municipal que atende o trajeto via Fundação Bradesco – sentido Rodoviária.</w:t>
      </w:r>
    </w:p>
    <w:p w14:paraId="3F90AB57" w14:textId="77777777" w:rsidR="00597C81" w:rsidRPr="00204C49" w:rsidRDefault="00597C81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97534D">
      <w:pPr>
        <w:ind w:firstLine="2268"/>
        <w:jc w:val="both"/>
        <w:rPr>
          <w:rFonts w:ascii="Arial" w:hAnsi="Arial" w:cs="Arial"/>
          <w:color w:val="000000"/>
        </w:rPr>
      </w:pPr>
    </w:p>
    <w:p w14:paraId="4ECC3BB4" w14:textId="77777777" w:rsidR="003408AC" w:rsidRPr="003408AC" w:rsidRDefault="003408AC" w:rsidP="003408AC">
      <w:pPr>
        <w:ind w:firstLine="2268"/>
        <w:jc w:val="both"/>
        <w:rPr>
          <w:rFonts w:ascii="Arial" w:hAnsi="Arial" w:cs="Arial"/>
        </w:rPr>
      </w:pPr>
      <w:r w:rsidRPr="003408AC">
        <w:rPr>
          <w:rFonts w:ascii="Arial" w:hAnsi="Arial" w:cs="Arial"/>
        </w:rPr>
        <w:t>A presente solicitação fundamenta-se na necessidade de adequação dos horários do transporte público à rotina dos alunos e funcionários da instituição de ensino Fundação Bradesco. Atualmente, o término das atividades do período matutino ocorre às 12h45, mas não há disponibilidade de ônibus nesse horário para deslocamento imediato até a Rodoviária, o que dificulta o acesso dos usuários a outras linhas de transporte, forçando-os a percorrer o trajeto a pé ou a aguardar por um longo período até a próxima condução.</w:t>
      </w:r>
    </w:p>
    <w:p w14:paraId="0C1B4169" w14:textId="77777777" w:rsidR="003408AC" w:rsidRPr="003408AC" w:rsidRDefault="003408AC" w:rsidP="003408AC">
      <w:pPr>
        <w:ind w:firstLine="2268"/>
        <w:jc w:val="both"/>
        <w:rPr>
          <w:rFonts w:ascii="Arial" w:hAnsi="Arial" w:cs="Arial"/>
        </w:rPr>
      </w:pPr>
      <w:r w:rsidRPr="003408AC">
        <w:rPr>
          <w:rFonts w:ascii="Arial" w:hAnsi="Arial" w:cs="Arial"/>
        </w:rPr>
        <w:t>Diante dessa situação, a sugestão dos usuários é a inclusão de um horário às 13h, para atender de maneira mais eficaz à demanda e proporcionar maior comodidade e segurança aos passageiros.</w:t>
      </w:r>
    </w:p>
    <w:p w14:paraId="0CA90488" w14:textId="77777777" w:rsidR="003408AC" w:rsidRPr="003408AC" w:rsidRDefault="003408AC" w:rsidP="003408AC">
      <w:pPr>
        <w:ind w:firstLine="2268"/>
        <w:jc w:val="both"/>
        <w:rPr>
          <w:rFonts w:ascii="Arial" w:hAnsi="Arial" w:cs="Arial"/>
        </w:rPr>
      </w:pPr>
      <w:r w:rsidRPr="003408AC">
        <w:rPr>
          <w:rFonts w:ascii="Arial" w:hAnsi="Arial" w:cs="Arial"/>
        </w:rPr>
        <w:t>Ressaltamos a importância da adequação dos serviços de transporte público às necessidades da população, a fim de garantir maior acessibilidade e eficiência no deslocamento dos munícipes. Solicito, portanto, especial atenção dessa Diretoria na busca de uma solução que contemple essa demanda.</w:t>
      </w:r>
    </w:p>
    <w:p w14:paraId="14812CC3" w14:textId="3C5556CF" w:rsidR="00BE00E8" w:rsidRPr="00F767BF" w:rsidRDefault="00BE00E8" w:rsidP="00F767BF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49B89374" w14:textId="77777777" w:rsidR="001324AE" w:rsidRDefault="001324AE" w:rsidP="0062784A">
      <w:pPr>
        <w:jc w:val="both"/>
        <w:rPr>
          <w:rFonts w:ascii="Arial" w:hAnsi="Arial" w:cs="Arial"/>
          <w:color w:val="000000"/>
        </w:rPr>
      </w:pPr>
    </w:p>
    <w:p w14:paraId="474DD2BE" w14:textId="77777777" w:rsidR="001324AE" w:rsidRPr="0004156D" w:rsidRDefault="001324AE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6139" w14:textId="77777777" w:rsidR="001E4EAC" w:rsidRDefault="001E4EAC">
      <w:pPr>
        <w:rPr>
          <w:rFonts w:hint="eastAsia"/>
        </w:rPr>
      </w:pPr>
      <w:r>
        <w:separator/>
      </w:r>
    </w:p>
  </w:endnote>
  <w:endnote w:type="continuationSeparator" w:id="0">
    <w:p w14:paraId="2491DEEE" w14:textId="77777777" w:rsidR="001E4EAC" w:rsidRDefault="001E4E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FC7D0" w14:textId="77777777" w:rsidR="001E4EAC" w:rsidRDefault="001E4E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436B12" w14:textId="77777777" w:rsidR="001E4EAC" w:rsidRDefault="001E4E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F0942"/>
    <w:rsid w:val="001324AE"/>
    <w:rsid w:val="001633F2"/>
    <w:rsid w:val="001940D0"/>
    <w:rsid w:val="001D3F8B"/>
    <w:rsid w:val="001E4EAC"/>
    <w:rsid w:val="00204C49"/>
    <w:rsid w:val="00230CAE"/>
    <w:rsid w:val="002954D2"/>
    <w:rsid w:val="0032763B"/>
    <w:rsid w:val="003408AC"/>
    <w:rsid w:val="00361340"/>
    <w:rsid w:val="003B7BA7"/>
    <w:rsid w:val="003D6598"/>
    <w:rsid w:val="003F3CC0"/>
    <w:rsid w:val="004474FD"/>
    <w:rsid w:val="004A03ED"/>
    <w:rsid w:val="004A26F3"/>
    <w:rsid w:val="004F3301"/>
    <w:rsid w:val="00551954"/>
    <w:rsid w:val="005708CD"/>
    <w:rsid w:val="00573923"/>
    <w:rsid w:val="00574796"/>
    <w:rsid w:val="00590D30"/>
    <w:rsid w:val="00597C81"/>
    <w:rsid w:val="006043D2"/>
    <w:rsid w:val="0062784A"/>
    <w:rsid w:val="006414E4"/>
    <w:rsid w:val="0068202D"/>
    <w:rsid w:val="006C2898"/>
    <w:rsid w:val="006E7AD5"/>
    <w:rsid w:val="006F53F8"/>
    <w:rsid w:val="00711D71"/>
    <w:rsid w:val="00776330"/>
    <w:rsid w:val="00790DC1"/>
    <w:rsid w:val="007C24A3"/>
    <w:rsid w:val="007F5F46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7534D"/>
    <w:rsid w:val="00975CD5"/>
    <w:rsid w:val="009B1414"/>
    <w:rsid w:val="009D7C12"/>
    <w:rsid w:val="00A27C3B"/>
    <w:rsid w:val="00A44AA2"/>
    <w:rsid w:val="00A53395"/>
    <w:rsid w:val="00AB2680"/>
    <w:rsid w:val="00AD4272"/>
    <w:rsid w:val="00B022D0"/>
    <w:rsid w:val="00B34A26"/>
    <w:rsid w:val="00B43238"/>
    <w:rsid w:val="00B5006F"/>
    <w:rsid w:val="00B57F21"/>
    <w:rsid w:val="00B66EAE"/>
    <w:rsid w:val="00BC44D3"/>
    <w:rsid w:val="00BE00E8"/>
    <w:rsid w:val="00C00003"/>
    <w:rsid w:val="00C14FEA"/>
    <w:rsid w:val="00C16B86"/>
    <w:rsid w:val="00C5062F"/>
    <w:rsid w:val="00C816C3"/>
    <w:rsid w:val="00CA05F0"/>
    <w:rsid w:val="00D853ED"/>
    <w:rsid w:val="00DA3BE4"/>
    <w:rsid w:val="00E008BC"/>
    <w:rsid w:val="00E3174F"/>
    <w:rsid w:val="00E420CA"/>
    <w:rsid w:val="00ED2D73"/>
    <w:rsid w:val="00F134A3"/>
    <w:rsid w:val="00F26CC6"/>
    <w:rsid w:val="00F451AB"/>
    <w:rsid w:val="00F56956"/>
    <w:rsid w:val="00F767BF"/>
    <w:rsid w:val="00FB0678"/>
    <w:rsid w:val="00FD7105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24</cp:revision>
  <cp:lastPrinted>2010-04-29T15:32:00Z</cp:lastPrinted>
  <dcterms:created xsi:type="dcterms:W3CDTF">2025-02-18T10:56:00Z</dcterms:created>
  <dcterms:modified xsi:type="dcterms:W3CDTF">2025-03-06T12:30:00Z</dcterms:modified>
</cp:coreProperties>
</file>