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42C00D9D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D02D8">
        <w:rPr>
          <w:rFonts w:ascii="Arial" w:hAnsi="Arial" w:cs="Arial"/>
          <w:b/>
          <w:sz w:val="24"/>
          <w:szCs w:val="24"/>
        </w:rPr>
        <w:t>403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4E25E289" w14:textId="1351CFA6" w:rsidR="008F465D" w:rsidRPr="008F465D" w:rsidRDefault="007C24A3" w:rsidP="008D02D8">
      <w:pPr>
        <w:spacing w:line="300" w:lineRule="auto"/>
        <w:jc w:val="both"/>
        <w:rPr>
          <w:rFonts w:ascii="Arial" w:hAnsi="Arial" w:cs="Arial"/>
        </w:rPr>
      </w:pPr>
      <w:r w:rsidRPr="007C24A3">
        <w:rPr>
          <w:rFonts w:ascii="Arial" w:hAnsi="Arial" w:cs="Arial"/>
        </w:rPr>
        <w:t xml:space="preserve">Apresento a S. </w:t>
      </w:r>
      <w:proofErr w:type="spellStart"/>
      <w:r w:rsidRPr="007C24A3">
        <w:rPr>
          <w:rFonts w:ascii="Arial" w:hAnsi="Arial" w:cs="Arial"/>
        </w:rPr>
        <w:t>Ex</w:t>
      </w:r>
      <w:proofErr w:type="spellEnd"/>
      <w:r w:rsidRPr="007C24A3">
        <w:rPr>
          <w:rFonts w:ascii="Arial" w:hAnsi="Arial" w:cs="Arial"/>
        </w:rPr>
        <w:t xml:space="preserve">ª., nos termos do artigo 225 do Regimento Interno, a presente Indicação, solicitando a S. </w:t>
      </w:r>
      <w:proofErr w:type="spellStart"/>
      <w:r w:rsidRPr="007C24A3">
        <w:rPr>
          <w:rFonts w:ascii="Arial" w:hAnsi="Arial" w:cs="Arial"/>
        </w:rPr>
        <w:t>Ex</w:t>
      </w:r>
      <w:proofErr w:type="spellEnd"/>
      <w:r w:rsidRPr="007C24A3">
        <w:rPr>
          <w:rFonts w:ascii="Arial" w:hAnsi="Arial" w:cs="Arial"/>
        </w:rPr>
        <w:t>ª., o Sr. Prefeito Municipal de Registro, a adoção urgente das medidas necessárias para a instalação de um bebedouro na Biblioteca Municipal de Registro.</w:t>
      </w:r>
    </w:p>
    <w:p w14:paraId="5E8A7D25" w14:textId="0BCA2DF4" w:rsidR="00A53395" w:rsidRPr="00B022D0" w:rsidRDefault="00A53395" w:rsidP="008D02D8">
      <w:pPr>
        <w:spacing w:line="300" w:lineRule="auto"/>
        <w:jc w:val="both"/>
        <w:rPr>
          <w:rFonts w:ascii="Arial" w:hAnsi="Arial" w:cs="Arial"/>
        </w:rPr>
      </w:pPr>
    </w:p>
    <w:p w14:paraId="70B9593C" w14:textId="77777777" w:rsidR="004A26F3" w:rsidRDefault="004A26F3" w:rsidP="008D02D8">
      <w:pPr>
        <w:spacing w:line="300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8D02D8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8D02D8">
      <w:pPr>
        <w:spacing w:line="300" w:lineRule="auto"/>
        <w:jc w:val="both"/>
        <w:rPr>
          <w:rFonts w:ascii="Arial" w:hAnsi="Arial" w:cs="Arial"/>
          <w:color w:val="000000"/>
        </w:rPr>
      </w:pPr>
    </w:p>
    <w:p w14:paraId="342E6BE3" w14:textId="77777777" w:rsidR="007C24A3" w:rsidRPr="007C24A3" w:rsidRDefault="007C24A3" w:rsidP="008D02D8">
      <w:pPr>
        <w:spacing w:line="300" w:lineRule="auto"/>
        <w:ind w:firstLine="2268"/>
        <w:jc w:val="both"/>
        <w:rPr>
          <w:rFonts w:ascii="Arial" w:hAnsi="Arial" w:cs="Arial"/>
          <w:bCs/>
          <w:color w:val="000000"/>
        </w:rPr>
      </w:pPr>
      <w:r w:rsidRPr="007C24A3">
        <w:rPr>
          <w:rFonts w:ascii="Arial" w:hAnsi="Arial" w:cs="Arial"/>
          <w:bCs/>
          <w:color w:val="000000"/>
        </w:rPr>
        <w:t>A instalação do bebedouro visa atender às necessidades dos frequentadores da Biblioteca Municipal, proporcionando melhores condições de conforto e bem-estar aos usuários, especialmente estudantes, pesquisadores e munícipes que fazem uso do espaço para leitura e estudo.</w:t>
      </w:r>
    </w:p>
    <w:p w14:paraId="73EDA626" w14:textId="77777777" w:rsidR="007C24A3" w:rsidRPr="007C24A3" w:rsidRDefault="007C24A3" w:rsidP="008D02D8">
      <w:pPr>
        <w:spacing w:line="300" w:lineRule="auto"/>
        <w:ind w:firstLine="2268"/>
        <w:jc w:val="both"/>
        <w:rPr>
          <w:rFonts w:ascii="Arial" w:hAnsi="Arial" w:cs="Arial"/>
          <w:bCs/>
          <w:color w:val="000000"/>
        </w:rPr>
      </w:pPr>
      <w:r w:rsidRPr="007C24A3">
        <w:rPr>
          <w:rFonts w:ascii="Arial" w:hAnsi="Arial" w:cs="Arial"/>
          <w:bCs/>
          <w:color w:val="000000"/>
        </w:rPr>
        <w:t>Considerando a importância da Biblioteca Municipal como ambiente de aprendizado e acesso à informação, é fundamental garantir que seus frequentadores disponham de estrutura adequada, incluindo acesso à água potável.</w:t>
      </w:r>
    </w:p>
    <w:p w14:paraId="7F0BF2F7" w14:textId="77777777" w:rsidR="007C24A3" w:rsidRPr="007C24A3" w:rsidRDefault="007C24A3" w:rsidP="008D02D8">
      <w:pPr>
        <w:spacing w:line="300" w:lineRule="auto"/>
        <w:ind w:firstLine="2268"/>
        <w:jc w:val="both"/>
        <w:rPr>
          <w:rFonts w:ascii="Arial" w:hAnsi="Arial" w:cs="Arial"/>
          <w:bCs/>
          <w:color w:val="000000"/>
        </w:rPr>
      </w:pPr>
      <w:r w:rsidRPr="007C24A3">
        <w:rPr>
          <w:rFonts w:ascii="Arial" w:hAnsi="Arial" w:cs="Arial"/>
          <w:bCs/>
          <w:color w:val="000000"/>
        </w:rPr>
        <w:t>Dessa forma, conto com a atenção do Executivo Municipal para viabilizar essa melhoria, beneficiando diretamente a população usuária do espaço público.</w:t>
      </w:r>
    </w:p>
    <w:p w14:paraId="7B1E77D2" w14:textId="77777777" w:rsidR="008F465D" w:rsidRDefault="008F465D" w:rsidP="008D02D8">
      <w:pPr>
        <w:spacing w:line="300" w:lineRule="auto"/>
        <w:ind w:firstLine="2268"/>
        <w:rPr>
          <w:rFonts w:ascii="Arial" w:hAnsi="Arial" w:cs="Arial"/>
          <w:b/>
          <w:color w:val="000000"/>
        </w:rPr>
      </w:pPr>
    </w:p>
    <w:p w14:paraId="710E5271" w14:textId="3468B4E4" w:rsidR="0062784A" w:rsidRPr="0004156D" w:rsidRDefault="0062784A" w:rsidP="008D02D8">
      <w:pPr>
        <w:spacing w:line="300" w:lineRule="auto"/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</w:t>
      </w:r>
      <w:r w:rsidR="0002495A">
        <w:rPr>
          <w:rFonts w:ascii="Arial" w:hAnsi="Arial" w:cs="Arial"/>
          <w:color w:val="000000"/>
        </w:rPr>
        <w:t>8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252B" w14:textId="77777777" w:rsidR="00313A2C" w:rsidRDefault="00313A2C">
      <w:pPr>
        <w:rPr>
          <w:rFonts w:hint="eastAsia"/>
        </w:rPr>
      </w:pPr>
      <w:r>
        <w:separator/>
      </w:r>
    </w:p>
  </w:endnote>
  <w:endnote w:type="continuationSeparator" w:id="0">
    <w:p w14:paraId="756D2A15" w14:textId="77777777" w:rsidR="00313A2C" w:rsidRDefault="00313A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8DF8" w14:textId="77777777" w:rsidR="00313A2C" w:rsidRDefault="00313A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DE5AE5" w14:textId="77777777" w:rsidR="00313A2C" w:rsidRDefault="00313A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2495A"/>
    <w:rsid w:val="000475BE"/>
    <w:rsid w:val="00095C1D"/>
    <w:rsid w:val="000F0942"/>
    <w:rsid w:val="001940D0"/>
    <w:rsid w:val="00230CAE"/>
    <w:rsid w:val="002954D2"/>
    <w:rsid w:val="00313A2C"/>
    <w:rsid w:val="00361340"/>
    <w:rsid w:val="003A5E23"/>
    <w:rsid w:val="003B7BA7"/>
    <w:rsid w:val="003D6598"/>
    <w:rsid w:val="003F3CC0"/>
    <w:rsid w:val="004A26F3"/>
    <w:rsid w:val="004F3301"/>
    <w:rsid w:val="005708CD"/>
    <w:rsid w:val="00573923"/>
    <w:rsid w:val="00590D30"/>
    <w:rsid w:val="006043D2"/>
    <w:rsid w:val="0062784A"/>
    <w:rsid w:val="006414E4"/>
    <w:rsid w:val="0068202D"/>
    <w:rsid w:val="006C2898"/>
    <w:rsid w:val="006F53F8"/>
    <w:rsid w:val="00790DC1"/>
    <w:rsid w:val="007C24A3"/>
    <w:rsid w:val="007F5F46"/>
    <w:rsid w:val="00825010"/>
    <w:rsid w:val="0083138A"/>
    <w:rsid w:val="00855DF9"/>
    <w:rsid w:val="0089440F"/>
    <w:rsid w:val="008B106D"/>
    <w:rsid w:val="008B7F9C"/>
    <w:rsid w:val="008D02D8"/>
    <w:rsid w:val="008F465D"/>
    <w:rsid w:val="009611FC"/>
    <w:rsid w:val="009B1414"/>
    <w:rsid w:val="009D7C12"/>
    <w:rsid w:val="00A27C3B"/>
    <w:rsid w:val="00A53395"/>
    <w:rsid w:val="00AB2680"/>
    <w:rsid w:val="00AD4272"/>
    <w:rsid w:val="00B022D0"/>
    <w:rsid w:val="00B43238"/>
    <w:rsid w:val="00B57F21"/>
    <w:rsid w:val="00BC44D3"/>
    <w:rsid w:val="00C00003"/>
    <w:rsid w:val="00C14FEA"/>
    <w:rsid w:val="00C16B86"/>
    <w:rsid w:val="00C5062F"/>
    <w:rsid w:val="00C816C3"/>
    <w:rsid w:val="00CA05F0"/>
    <w:rsid w:val="00D853ED"/>
    <w:rsid w:val="00E008BC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7</cp:revision>
  <cp:lastPrinted>2010-04-29T15:32:00Z</cp:lastPrinted>
  <dcterms:created xsi:type="dcterms:W3CDTF">2025-02-18T10:56:00Z</dcterms:created>
  <dcterms:modified xsi:type="dcterms:W3CDTF">2025-02-19T12:03:00Z</dcterms:modified>
</cp:coreProperties>
</file>