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67652FDB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D466D">
        <w:rPr>
          <w:rFonts w:ascii="Arial" w:hAnsi="Arial" w:cs="Arial"/>
          <w:b/>
          <w:sz w:val="24"/>
          <w:szCs w:val="24"/>
        </w:rPr>
        <w:t>312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0B85D288" w:rsidR="00E008BC" w:rsidRPr="002D466D" w:rsidRDefault="004A26F3" w:rsidP="00E008BC">
      <w:pPr>
        <w:jc w:val="both"/>
        <w:rPr>
          <w:rFonts w:ascii="Arial" w:hAnsi="Arial" w:cs="Arial"/>
          <w:color w:val="000000"/>
        </w:rPr>
      </w:pPr>
      <w:r w:rsidRPr="002D466D">
        <w:rPr>
          <w:rFonts w:ascii="Arial" w:hAnsi="Arial" w:cs="Arial"/>
        </w:rPr>
        <w:t xml:space="preserve">Apresento a S. </w:t>
      </w:r>
      <w:proofErr w:type="spellStart"/>
      <w:r w:rsidRPr="002D466D">
        <w:rPr>
          <w:rFonts w:ascii="Arial" w:hAnsi="Arial" w:cs="Arial"/>
        </w:rPr>
        <w:t>Ex</w:t>
      </w:r>
      <w:proofErr w:type="spellEnd"/>
      <w:r w:rsidRPr="002D466D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2D466D">
        <w:rPr>
          <w:rFonts w:ascii="Arial" w:hAnsi="Arial" w:cs="Arial"/>
        </w:rPr>
        <w:t>Ex</w:t>
      </w:r>
      <w:proofErr w:type="spellEnd"/>
      <w:r w:rsidRPr="002D466D">
        <w:rPr>
          <w:rFonts w:ascii="Arial" w:hAnsi="Arial" w:cs="Arial"/>
        </w:rPr>
        <w:t>ª., o Sr. Prefeito Municipal de Registro,</w:t>
      </w:r>
      <w:r w:rsidR="000B5BC6" w:rsidRPr="002D466D">
        <w:rPr>
          <w:rFonts w:ascii="Arial" w:hAnsi="Arial" w:cs="Arial"/>
        </w:rPr>
        <w:t xml:space="preserve"> </w:t>
      </w:r>
      <w:r w:rsidR="00452D46" w:rsidRPr="002D466D">
        <w:rPr>
          <w:rFonts w:ascii="Arial" w:hAnsi="Arial" w:cs="Arial"/>
        </w:rPr>
        <w:t>que seja implementado o calçamento ou britamento do parquinho de brinquedos instalado, com recursos de emenda parlamentar municipal, nas dependências da Associação de Moradores do Bairro Boa Vista Estrada. A proposta visa proporcionar um ambiente seguro e acessível para as crianças da comunidade.</w:t>
      </w:r>
    </w:p>
    <w:p w14:paraId="5E8A7D25" w14:textId="04CCB8A6" w:rsidR="00A53395" w:rsidRPr="002D466D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Pr="002D466D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2D466D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 w:rsidRPr="002D466D"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2D466D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5F5171D" w14:textId="77777777" w:rsidR="00452D46" w:rsidRPr="002D466D" w:rsidRDefault="00452D46" w:rsidP="00452D46">
      <w:pPr>
        <w:jc w:val="both"/>
        <w:rPr>
          <w:rFonts w:ascii="Arial" w:hAnsi="Arial" w:cs="Arial"/>
          <w:bCs/>
          <w:color w:val="000000"/>
        </w:rPr>
      </w:pPr>
      <w:r w:rsidRPr="002D466D">
        <w:rPr>
          <w:rFonts w:ascii="Arial" w:hAnsi="Arial" w:cs="Arial"/>
          <w:bCs/>
          <w:color w:val="000000"/>
        </w:rPr>
        <w:t>O parquinho de brinquedos localizado no bairro Boa Vista Estrada tem um grande potencial de ser um espaço de lazer e desenvolvimento para as crianças da comunidade. No entanto, sua atual estrutura apresenta limitações significativas, especialmente em relação ao piso e ao acesso ao local, que dificultam a utilização e comprometem a segurança das crianças, principalmente durante o período de chuvas.</w:t>
      </w:r>
    </w:p>
    <w:p w14:paraId="36848834" w14:textId="77777777" w:rsidR="00452D46" w:rsidRPr="002D466D" w:rsidRDefault="00452D46" w:rsidP="00452D46">
      <w:pPr>
        <w:jc w:val="both"/>
        <w:rPr>
          <w:rFonts w:ascii="Arial" w:hAnsi="Arial" w:cs="Arial"/>
          <w:bCs/>
          <w:color w:val="000000"/>
        </w:rPr>
      </w:pPr>
    </w:p>
    <w:p w14:paraId="156A1679" w14:textId="77777777" w:rsidR="00452D46" w:rsidRPr="002D466D" w:rsidRDefault="00452D46" w:rsidP="00452D46">
      <w:pPr>
        <w:jc w:val="both"/>
        <w:rPr>
          <w:rFonts w:ascii="Arial" w:hAnsi="Arial" w:cs="Arial"/>
          <w:bCs/>
          <w:color w:val="000000"/>
        </w:rPr>
      </w:pPr>
      <w:r w:rsidRPr="002D466D">
        <w:rPr>
          <w:rFonts w:ascii="Arial" w:hAnsi="Arial" w:cs="Arial"/>
          <w:bCs/>
          <w:color w:val="000000"/>
        </w:rPr>
        <w:t>Devido à nossa elevada pluviometria e à falta de drenagem adequada no bairro, o solo do parquinho sofre com o acúmulo de á</w:t>
      </w:r>
      <w:proofErr w:type="spellStart"/>
      <w:r w:rsidRPr="002D466D">
        <w:rPr>
          <w:rFonts w:ascii="Arial" w:hAnsi="Arial" w:cs="Arial"/>
          <w:bCs/>
          <w:color w:val="000000"/>
        </w:rPr>
        <w:t>gua</w:t>
      </w:r>
      <w:proofErr w:type="spellEnd"/>
      <w:r w:rsidRPr="002D466D">
        <w:rPr>
          <w:rFonts w:ascii="Arial" w:hAnsi="Arial" w:cs="Arial"/>
          <w:bCs/>
          <w:color w:val="000000"/>
        </w:rPr>
        <w:t xml:space="preserve">, criando condições </w:t>
      </w:r>
      <w:proofErr w:type="spellStart"/>
      <w:r w:rsidRPr="002D466D">
        <w:rPr>
          <w:rFonts w:ascii="Arial" w:hAnsi="Arial" w:cs="Arial"/>
          <w:bCs/>
          <w:color w:val="000000"/>
        </w:rPr>
        <w:t>prec</w:t>
      </w:r>
      <w:proofErr w:type="spellEnd"/>
      <w:r w:rsidRPr="002D466D">
        <w:rPr>
          <w:rFonts w:ascii="Arial" w:hAnsi="Arial" w:cs="Arial"/>
          <w:bCs/>
          <w:color w:val="000000"/>
        </w:rPr>
        <w:t xml:space="preserve">árias para o uso. A instalação de calçamento ou britamento no local se faz </w:t>
      </w:r>
      <w:proofErr w:type="spellStart"/>
      <w:r w:rsidRPr="002D466D">
        <w:rPr>
          <w:rFonts w:ascii="Arial" w:hAnsi="Arial" w:cs="Arial"/>
          <w:bCs/>
          <w:color w:val="000000"/>
        </w:rPr>
        <w:t>necess</w:t>
      </w:r>
      <w:proofErr w:type="spellEnd"/>
      <w:r w:rsidRPr="002D466D">
        <w:rPr>
          <w:rFonts w:ascii="Arial" w:hAnsi="Arial" w:cs="Arial"/>
          <w:bCs/>
          <w:color w:val="000000"/>
        </w:rPr>
        <w:t xml:space="preserve">ária para garantir que o espaço seja funcional e seguro, além de permitir que as crianças possam brincar e se divertir, independentemente das condições </w:t>
      </w:r>
      <w:proofErr w:type="spellStart"/>
      <w:r w:rsidRPr="002D466D">
        <w:rPr>
          <w:rFonts w:ascii="Arial" w:hAnsi="Arial" w:cs="Arial"/>
          <w:bCs/>
          <w:color w:val="000000"/>
        </w:rPr>
        <w:t>clim</w:t>
      </w:r>
      <w:proofErr w:type="spellEnd"/>
      <w:r w:rsidRPr="002D466D">
        <w:rPr>
          <w:rFonts w:ascii="Arial" w:hAnsi="Arial" w:cs="Arial"/>
          <w:bCs/>
          <w:color w:val="000000"/>
        </w:rPr>
        <w:t>áticas.</w:t>
      </w:r>
    </w:p>
    <w:p w14:paraId="21ECE2CC" w14:textId="77777777" w:rsidR="00452D46" w:rsidRPr="002D466D" w:rsidRDefault="00452D46" w:rsidP="00452D46">
      <w:pPr>
        <w:jc w:val="both"/>
        <w:rPr>
          <w:rFonts w:ascii="Arial" w:hAnsi="Arial" w:cs="Arial"/>
          <w:bCs/>
          <w:color w:val="000000"/>
        </w:rPr>
      </w:pPr>
    </w:p>
    <w:p w14:paraId="17C5607D" w14:textId="77777777" w:rsidR="00452D46" w:rsidRPr="002D466D" w:rsidRDefault="00452D46" w:rsidP="00452D46">
      <w:pPr>
        <w:jc w:val="both"/>
        <w:rPr>
          <w:rFonts w:ascii="Arial" w:hAnsi="Arial" w:cs="Arial"/>
          <w:bCs/>
          <w:color w:val="000000"/>
        </w:rPr>
      </w:pPr>
      <w:r w:rsidRPr="002D466D">
        <w:rPr>
          <w:rFonts w:ascii="Arial" w:hAnsi="Arial" w:cs="Arial"/>
          <w:bCs/>
          <w:color w:val="000000"/>
        </w:rPr>
        <w:t xml:space="preserve">Sem essas melhorias, o acesso ao parquinho fica comprometido, especialmente em dias de chuva, quando o terreno fica lamacento e </w:t>
      </w:r>
      <w:proofErr w:type="spellStart"/>
      <w:r w:rsidRPr="002D466D">
        <w:rPr>
          <w:rFonts w:ascii="Arial" w:hAnsi="Arial" w:cs="Arial"/>
          <w:bCs/>
          <w:color w:val="000000"/>
        </w:rPr>
        <w:t>dif</w:t>
      </w:r>
      <w:proofErr w:type="spellEnd"/>
      <w:r w:rsidRPr="002D466D">
        <w:rPr>
          <w:rFonts w:ascii="Arial" w:hAnsi="Arial" w:cs="Arial"/>
          <w:bCs/>
          <w:color w:val="000000"/>
        </w:rPr>
        <w:t>í</w:t>
      </w:r>
      <w:proofErr w:type="spellStart"/>
      <w:r w:rsidRPr="002D466D">
        <w:rPr>
          <w:rFonts w:ascii="Arial" w:hAnsi="Arial" w:cs="Arial"/>
          <w:bCs/>
          <w:color w:val="000000"/>
        </w:rPr>
        <w:t>cil</w:t>
      </w:r>
      <w:proofErr w:type="spellEnd"/>
      <w:r w:rsidRPr="002D466D">
        <w:rPr>
          <w:rFonts w:ascii="Arial" w:hAnsi="Arial" w:cs="Arial"/>
          <w:bCs/>
          <w:color w:val="000000"/>
        </w:rPr>
        <w:t xml:space="preserve"> de transitar. Isso prejudica não apenas o bem-estar das crianças, mas </w:t>
      </w:r>
      <w:proofErr w:type="spellStart"/>
      <w:r w:rsidRPr="002D466D">
        <w:rPr>
          <w:rFonts w:ascii="Arial" w:hAnsi="Arial" w:cs="Arial"/>
          <w:bCs/>
          <w:color w:val="000000"/>
        </w:rPr>
        <w:t>tamb</w:t>
      </w:r>
      <w:proofErr w:type="spellEnd"/>
      <w:r w:rsidRPr="002D466D">
        <w:rPr>
          <w:rFonts w:ascii="Arial" w:hAnsi="Arial" w:cs="Arial"/>
          <w:bCs/>
          <w:color w:val="000000"/>
        </w:rPr>
        <w:t xml:space="preserve">ém a conservação do </w:t>
      </w:r>
      <w:proofErr w:type="spellStart"/>
      <w:r w:rsidRPr="002D466D">
        <w:rPr>
          <w:rFonts w:ascii="Arial" w:hAnsi="Arial" w:cs="Arial"/>
          <w:bCs/>
          <w:color w:val="000000"/>
        </w:rPr>
        <w:t>pr</w:t>
      </w:r>
      <w:proofErr w:type="spellEnd"/>
      <w:r w:rsidRPr="002D466D">
        <w:rPr>
          <w:rFonts w:ascii="Arial" w:hAnsi="Arial" w:cs="Arial"/>
          <w:bCs/>
          <w:color w:val="000000"/>
        </w:rPr>
        <w:t>ó</w:t>
      </w:r>
      <w:proofErr w:type="spellStart"/>
      <w:r w:rsidRPr="002D466D">
        <w:rPr>
          <w:rFonts w:ascii="Arial" w:hAnsi="Arial" w:cs="Arial"/>
          <w:bCs/>
          <w:color w:val="000000"/>
        </w:rPr>
        <w:t>prio</w:t>
      </w:r>
      <w:proofErr w:type="spellEnd"/>
      <w:r w:rsidRPr="002D466D">
        <w:rPr>
          <w:rFonts w:ascii="Arial" w:hAnsi="Arial" w:cs="Arial"/>
          <w:bCs/>
          <w:color w:val="000000"/>
        </w:rPr>
        <w:t xml:space="preserve"> equipamento, que acaba exposto à deterioração devido ao excesso de umidade e alagamentos.</w:t>
      </w:r>
    </w:p>
    <w:p w14:paraId="0A134D9E" w14:textId="77777777" w:rsidR="00452D46" w:rsidRPr="002D466D" w:rsidRDefault="00452D46" w:rsidP="00452D46">
      <w:pPr>
        <w:jc w:val="both"/>
        <w:rPr>
          <w:rFonts w:ascii="Arial" w:hAnsi="Arial" w:cs="Arial"/>
          <w:bCs/>
          <w:color w:val="000000"/>
        </w:rPr>
      </w:pPr>
    </w:p>
    <w:p w14:paraId="7FA77EDC" w14:textId="21954E56" w:rsidR="00F36947" w:rsidRPr="002D466D" w:rsidRDefault="00452D46" w:rsidP="00452D46">
      <w:pPr>
        <w:jc w:val="both"/>
        <w:rPr>
          <w:rFonts w:ascii="Arial" w:hAnsi="Arial" w:cs="Arial"/>
          <w:bCs/>
          <w:color w:val="000000"/>
        </w:rPr>
      </w:pPr>
      <w:r w:rsidRPr="002D466D">
        <w:rPr>
          <w:rFonts w:ascii="Arial" w:hAnsi="Arial" w:cs="Arial"/>
          <w:bCs/>
          <w:color w:val="000000"/>
        </w:rPr>
        <w:t xml:space="preserve">Portanto, solicitamos que a Administração Municipal atenda a essa demanda, promovendo a melhoria das condições do parquinho para garantir que as crianças da comunidade tenham um espaço de lazer seguro, </w:t>
      </w:r>
      <w:proofErr w:type="spellStart"/>
      <w:r w:rsidRPr="002D466D">
        <w:rPr>
          <w:rFonts w:ascii="Arial" w:hAnsi="Arial" w:cs="Arial"/>
          <w:bCs/>
          <w:color w:val="000000"/>
        </w:rPr>
        <w:t>acess</w:t>
      </w:r>
      <w:proofErr w:type="spellEnd"/>
      <w:r w:rsidRPr="002D466D">
        <w:rPr>
          <w:rFonts w:ascii="Arial" w:hAnsi="Arial" w:cs="Arial"/>
          <w:bCs/>
          <w:color w:val="000000"/>
        </w:rPr>
        <w:t>í</w:t>
      </w:r>
      <w:proofErr w:type="spellStart"/>
      <w:r w:rsidRPr="002D466D">
        <w:rPr>
          <w:rFonts w:ascii="Arial" w:hAnsi="Arial" w:cs="Arial"/>
          <w:bCs/>
          <w:color w:val="000000"/>
        </w:rPr>
        <w:t>vel</w:t>
      </w:r>
      <w:proofErr w:type="spellEnd"/>
      <w:r w:rsidRPr="002D466D">
        <w:rPr>
          <w:rFonts w:ascii="Arial" w:hAnsi="Arial" w:cs="Arial"/>
          <w:bCs/>
          <w:color w:val="000000"/>
        </w:rPr>
        <w:t xml:space="preserve"> e adequado para o seu desenvolvimento.</w:t>
      </w:r>
    </w:p>
    <w:p w14:paraId="0F36CA97" w14:textId="77777777" w:rsidR="00452D46" w:rsidRPr="002D466D" w:rsidRDefault="00452D46" w:rsidP="00452D46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2D466D" w:rsidRDefault="0062784A" w:rsidP="0062784A">
      <w:pPr>
        <w:jc w:val="center"/>
        <w:rPr>
          <w:rFonts w:ascii="Arial" w:hAnsi="Arial" w:cs="Arial"/>
          <w:color w:val="000000"/>
        </w:rPr>
      </w:pPr>
      <w:r w:rsidRPr="002D466D">
        <w:rPr>
          <w:rFonts w:ascii="Arial" w:hAnsi="Arial" w:cs="Arial"/>
          <w:color w:val="000000"/>
        </w:rPr>
        <w:t xml:space="preserve">Plenário “Vereador Daniel das Neves”, </w:t>
      </w:r>
      <w:r w:rsidR="009611FC" w:rsidRPr="002D466D">
        <w:rPr>
          <w:rFonts w:ascii="Arial" w:hAnsi="Arial" w:cs="Arial"/>
          <w:color w:val="000000"/>
        </w:rPr>
        <w:t>10</w:t>
      </w:r>
      <w:r w:rsidRPr="002D466D">
        <w:rPr>
          <w:rFonts w:ascii="Arial" w:hAnsi="Arial" w:cs="Arial"/>
          <w:color w:val="000000"/>
        </w:rPr>
        <w:t xml:space="preserve"> de </w:t>
      </w:r>
      <w:r w:rsidR="004A26F3" w:rsidRPr="002D466D">
        <w:rPr>
          <w:rFonts w:ascii="Arial" w:hAnsi="Arial" w:cs="Arial"/>
          <w:color w:val="000000"/>
        </w:rPr>
        <w:t>fevereiro</w:t>
      </w:r>
      <w:r w:rsidRPr="002D46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2D46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2D46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7BCB" w14:textId="77777777" w:rsidR="00A65383" w:rsidRDefault="00A65383">
      <w:pPr>
        <w:rPr>
          <w:rFonts w:hint="eastAsia"/>
        </w:rPr>
      </w:pPr>
      <w:r>
        <w:separator/>
      </w:r>
    </w:p>
  </w:endnote>
  <w:endnote w:type="continuationSeparator" w:id="0">
    <w:p w14:paraId="0B6A684C" w14:textId="77777777" w:rsidR="00A65383" w:rsidRDefault="00A653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C1C9C" w14:textId="77777777" w:rsidR="00A65383" w:rsidRDefault="00A653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946538" w14:textId="77777777" w:rsidR="00A65383" w:rsidRDefault="00A653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B5BC6"/>
    <w:rsid w:val="000D0646"/>
    <w:rsid w:val="000D6EFB"/>
    <w:rsid w:val="000F0942"/>
    <w:rsid w:val="00110CB6"/>
    <w:rsid w:val="001A1BC4"/>
    <w:rsid w:val="00207688"/>
    <w:rsid w:val="00230CAE"/>
    <w:rsid w:val="002453D8"/>
    <w:rsid w:val="002954D2"/>
    <w:rsid w:val="002D466D"/>
    <w:rsid w:val="003350AB"/>
    <w:rsid w:val="00335BA9"/>
    <w:rsid w:val="00361340"/>
    <w:rsid w:val="003A141C"/>
    <w:rsid w:val="003B7BA7"/>
    <w:rsid w:val="003D6598"/>
    <w:rsid w:val="003F3CC0"/>
    <w:rsid w:val="00442313"/>
    <w:rsid w:val="00452D46"/>
    <w:rsid w:val="004A26F3"/>
    <w:rsid w:val="004F3301"/>
    <w:rsid w:val="0050348C"/>
    <w:rsid w:val="00573923"/>
    <w:rsid w:val="00590D30"/>
    <w:rsid w:val="006043D2"/>
    <w:rsid w:val="0062784A"/>
    <w:rsid w:val="00627F95"/>
    <w:rsid w:val="006414E4"/>
    <w:rsid w:val="00697602"/>
    <w:rsid w:val="006E4195"/>
    <w:rsid w:val="006F53F8"/>
    <w:rsid w:val="00756326"/>
    <w:rsid w:val="00790DC1"/>
    <w:rsid w:val="007F5F46"/>
    <w:rsid w:val="00825010"/>
    <w:rsid w:val="0083138A"/>
    <w:rsid w:val="008826B7"/>
    <w:rsid w:val="0089440F"/>
    <w:rsid w:val="008B7F9C"/>
    <w:rsid w:val="009611FC"/>
    <w:rsid w:val="009B1414"/>
    <w:rsid w:val="009C5481"/>
    <w:rsid w:val="009D7C12"/>
    <w:rsid w:val="009F251A"/>
    <w:rsid w:val="00A410F9"/>
    <w:rsid w:val="00A53395"/>
    <w:rsid w:val="00A65383"/>
    <w:rsid w:val="00AB2680"/>
    <w:rsid w:val="00AD4272"/>
    <w:rsid w:val="00B43238"/>
    <w:rsid w:val="00B57F21"/>
    <w:rsid w:val="00B667A9"/>
    <w:rsid w:val="00B846E1"/>
    <w:rsid w:val="00BC7F59"/>
    <w:rsid w:val="00C00003"/>
    <w:rsid w:val="00C14FEA"/>
    <w:rsid w:val="00C5062F"/>
    <w:rsid w:val="00C93F86"/>
    <w:rsid w:val="00CA05F0"/>
    <w:rsid w:val="00E008BC"/>
    <w:rsid w:val="00E420CA"/>
    <w:rsid w:val="00E608A7"/>
    <w:rsid w:val="00E9683B"/>
    <w:rsid w:val="00ED2D73"/>
    <w:rsid w:val="00F36947"/>
    <w:rsid w:val="00F451AB"/>
    <w:rsid w:val="00FA5FDE"/>
    <w:rsid w:val="00FB0253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2025-02-10T18:41:00Z</cp:lastPrinted>
  <dcterms:created xsi:type="dcterms:W3CDTF">2025-02-10T18:47:00Z</dcterms:created>
  <dcterms:modified xsi:type="dcterms:W3CDTF">2025-02-12T15:03:00Z</dcterms:modified>
</cp:coreProperties>
</file>