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7800C8AD" w:rsidR="009D7C12" w:rsidRPr="006E13F9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 w:rsidRPr="006E13F9">
        <w:rPr>
          <w:rFonts w:ascii="Arial" w:hAnsi="Arial" w:cs="Arial"/>
          <w:b/>
          <w:sz w:val="24"/>
          <w:szCs w:val="24"/>
        </w:rPr>
        <w:t xml:space="preserve">Indicação nº </w:t>
      </w:r>
      <w:r w:rsidR="006E13F9" w:rsidRPr="006E13F9">
        <w:rPr>
          <w:rFonts w:ascii="Arial" w:hAnsi="Arial" w:cs="Arial"/>
          <w:b/>
          <w:sz w:val="24"/>
          <w:szCs w:val="24"/>
        </w:rPr>
        <w:t>306/</w:t>
      </w:r>
      <w:r w:rsidRPr="006E13F9">
        <w:rPr>
          <w:rFonts w:ascii="Arial" w:hAnsi="Arial" w:cs="Arial"/>
          <w:b/>
          <w:sz w:val="24"/>
          <w:szCs w:val="24"/>
        </w:rPr>
        <w:t>2025</w:t>
      </w:r>
    </w:p>
    <w:p w14:paraId="52FC6A10" w14:textId="77777777" w:rsidR="009D7C12" w:rsidRPr="006E13F9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Pr="006E13F9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Pr="006E13F9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 w:rsidRPr="006E13F9"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Pr="006E13F9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A5B1F4E" w14:textId="6DAC17D6" w:rsidR="00E008BC" w:rsidRPr="006E13F9" w:rsidRDefault="004A26F3" w:rsidP="00E008BC">
      <w:pPr>
        <w:jc w:val="both"/>
        <w:rPr>
          <w:rFonts w:ascii="Arial" w:hAnsi="Arial" w:cs="Arial"/>
          <w:color w:val="000000"/>
        </w:rPr>
      </w:pPr>
      <w:r w:rsidRPr="006E13F9">
        <w:rPr>
          <w:rFonts w:ascii="Arial" w:hAnsi="Arial" w:cs="Arial"/>
        </w:rPr>
        <w:t xml:space="preserve">Apresento a S. </w:t>
      </w:r>
      <w:proofErr w:type="spellStart"/>
      <w:r w:rsidRPr="006E13F9">
        <w:rPr>
          <w:rFonts w:ascii="Arial" w:hAnsi="Arial" w:cs="Arial"/>
        </w:rPr>
        <w:t>Ex</w:t>
      </w:r>
      <w:proofErr w:type="spellEnd"/>
      <w:r w:rsidRPr="006E13F9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6E13F9">
        <w:rPr>
          <w:rFonts w:ascii="Arial" w:hAnsi="Arial" w:cs="Arial"/>
        </w:rPr>
        <w:t>Ex</w:t>
      </w:r>
      <w:proofErr w:type="spellEnd"/>
      <w:r w:rsidRPr="006E13F9">
        <w:rPr>
          <w:rFonts w:ascii="Arial" w:hAnsi="Arial" w:cs="Arial"/>
        </w:rPr>
        <w:t xml:space="preserve">ª., o Sr. Prefeito Municipal de Registro, </w:t>
      </w:r>
      <w:r w:rsidR="0050348C" w:rsidRPr="006E13F9">
        <w:rPr>
          <w:rFonts w:ascii="Arial" w:hAnsi="Arial" w:cs="Arial"/>
        </w:rPr>
        <w:t>a retirada dos materiais (pedras, britas, terra excedente) acumulados nas margens da estrada, no intuito de melhorar o escoamento das</w:t>
      </w:r>
      <w:r w:rsidR="00C93F86" w:rsidRPr="006E13F9">
        <w:rPr>
          <w:rFonts w:ascii="Arial" w:hAnsi="Arial" w:cs="Arial"/>
        </w:rPr>
        <w:t xml:space="preserve"> á</w:t>
      </w:r>
      <w:r w:rsidR="0050348C" w:rsidRPr="006E13F9">
        <w:rPr>
          <w:rFonts w:ascii="Arial" w:hAnsi="Arial" w:cs="Arial"/>
        </w:rPr>
        <w:t>guas pluviais e evitar comprometimentos na drenagem e manutenção da via.</w:t>
      </w:r>
    </w:p>
    <w:p w14:paraId="5E8A7D25" w14:textId="04CCB8A6" w:rsidR="00A53395" w:rsidRPr="006E13F9" w:rsidRDefault="00A53395" w:rsidP="00A53395">
      <w:pPr>
        <w:jc w:val="both"/>
        <w:rPr>
          <w:rFonts w:ascii="Arial" w:hAnsi="Arial" w:cs="Arial"/>
          <w:color w:val="000000"/>
        </w:rPr>
      </w:pPr>
    </w:p>
    <w:p w14:paraId="70B9593C" w14:textId="77777777" w:rsidR="004A26F3" w:rsidRPr="006E13F9" w:rsidRDefault="004A26F3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6E13F9" w:rsidRDefault="0062784A" w:rsidP="0062784A">
      <w:pPr>
        <w:jc w:val="center"/>
        <w:rPr>
          <w:rFonts w:ascii="Arial" w:hAnsi="Arial" w:cs="Arial"/>
          <w:b/>
          <w:bCs/>
          <w:color w:val="000000"/>
        </w:rPr>
      </w:pPr>
      <w:r w:rsidRPr="006E13F9">
        <w:rPr>
          <w:rFonts w:ascii="Arial" w:hAnsi="Arial" w:cs="Arial"/>
          <w:b/>
          <w:bCs/>
          <w:color w:val="000000"/>
        </w:rPr>
        <w:t>JUSTIFICATIVA</w:t>
      </w:r>
    </w:p>
    <w:p w14:paraId="4018C29F" w14:textId="77777777" w:rsidR="000D0646" w:rsidRPr="006E13F9" w:rsidRDefault="000D0646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483F0E7" w14:textId="5CEDDB1F" w:rsidR="0050348C" w:rsidRPr="006E13F9" w:rsidRDefault="0050348C" w:rsidP="0050348C">
      <w:pPr>
        <w:jc w:val="both"/>
        <w:rPr>
          <w:rFonts w:ascii="Arial" w:hAnsi="Arial" w:cs="Arial"/>
          <w:bCs/>
          <w:color w:val="000000"/>
        </w:rPr>
      </w:pPr>
      <w:r w:rsidRPr="006E13F9">
        <w:rPr>
          <w:rFonts w:ascii="Arial" w:hAnsi="Arial" w:cs="Arial"/>
          <w:bCs/>
          <w:color w:val="000000"/>
        </w:rPr>
        <w:t>A adequada drenagem das vias é um aspecto fundamental para garantir a segurança e a conservação das estradas, especialmente durante os períodos de chuvas intensas. O acúmulo de materiais como pedras, britas e terra excedente nas margens da estrada impede o fluxo adequado das á</w:t>
      </w:r>
      <w:proofErr w:type="spellStart"/>
      <w:r w:rsidRPr="006E13F9">
        <w:rPr>
          <w:rFonts w:ascii="Arial" w:hAnsi="Arial" w:cs="Arial"/>
          <w:bCs/>
          <w:color w:val="000000"/>
        </w:rPr>
        <w:t>guas</w:t>
      </w:r>
      <w:proofErr w:type="spellEnd"/>
      <w:r w:rsidRPr="006E13F9">
        <w:rPr>
          <w:rFonts w:ascii="Arial" w:hAnsi="Arial" w:cs="Arial"/>
          <w:bCs/>
          <w:color w:val="000000"/>
        </w:rPr>
        <w:t xml:space="preserve"> pluviais, dificultando o escoamento e aumentando o risco de alagamentos e erosões. Além disso, o entulho acumulado pode comprometer a estabilidade da estrada e a segurança dos </w:t>
      </w:r>
      <w:proofErr w:type="spellStart"/>
      <w:r w:rsidRPr="006E13F9">
        <w:rPr>
          <w:rFonts w:ascii="Arial" w:hAnsi="Arial" w:cs="Arial"/>
          <w:bCs/>
          <w:color w:val="000000"/>
        </w:rPr>
        <w:t>usu</w:t>
      </w:r>
      <w:proofErr w:type="spellEnd"/>
      <w:r w:rsidRPr="006E13F9">
        <w:rPr>
          <w:rFonts w:ascii="Arial" w:hAnsi="Arial" w:cs="Arial"/>
          <w:bCs/>
          <w:color w:val="000000"/>
        </w:rPr>
        <w:t>ários.</w:t>
      </w:r>
    </w:p>
    <w:p w14:paraId="14BDA344" w14:textId="77777777" w:rsidR="0050348C" w:rsidRPr="006E13F9" w:rsidRDefault="0050348C" w:rsidP="0050348C">
      <w:pPr>
        <w:jc w:val="both"/>
        <w:rPr>
          <w:rFonts w:ascii="Arial" w:hAnsi="Arial" w:cs="Arial"/>
          <w:bCs/>
          <w:color w:val="000000"/>
        </w:rPr>
      </w:pPr>
    </w:p>
    <w:p w14:paraId="4A2D16E8" w14:textId="77777777" w:rsidR="0050348C" w:rsidRPr="006E13F9" w:rsidRDefault="0050348C" w:rsidP="0050348C">
      <w:pPr>
        <w:jc w:val="both"/>
        <w:rPr>
          <w:rFonts w:ascii="Arial" w:hAnsi="Arial" w:cs="Arial"/>
          <w:bCs/>
          <w:color w:val="000000"/>
        </w:rPr>
      </w:pPr>
      <w:r w:rsidRPr="006E13F9">
        <w:rPr>
          <w:rFonts w:ascii="Arial" w:hAnsi="Arial" w:cs="Arial"/>
          <w:bCs/>
          <w:color w:val="000000"/>
        </w:rPr>
        <w:t xml:space="preserve">A remoção desses materiais é uma ação essencial para evitar o bloqueio do sistema de drenagem, melhorar a </w:t>
      </w:r>
      <w:proofErr w:type="spellStart"/>
      <w:r w:rsidRPr="006E13F9">
        <w:rPr>
          <w:rFonts w:ascii="Arial" w:hAnsi="Arial" w:cs="Arial"/>
          <w:bCs/>
          <w:color w:val="000000"/>
        </w:rPr>
        <w:t>efici</w:t>
      </w:r>
      <w:proofErr w:type="spellEnd"/>
      <w:r w:rsidRPr="006E13F9">
        <w:rPr>
          <w:rFonts w:ascii="Arial" w:hAnsi="Arial" w:cs="Arial"/>
          <w:bCs/>
          <w:color w:val="000000"/>
        </w:rPr>
        <w:t>ê</w:t>
      </w:r>
      <w:proofErr w:type="spellStart"/>
      <w:r w:rsidRPr="006E13F9">
        <w:rPr>
          <w:rFonts w:ascii="Arial" w:hAnsi="Arial" w:cs="Arial"/>
          <w:bCs/>
          <w:color w:val="000000"/>
        </w:rPr>
        <w:t>ncia</w:t>
      </w:r>
      <w:proofErr w:type="spellEnd"/>
      <w:r w:rsidRPr="006E13F9">
        <w:rPr>
          <w:rFonts w:ascii="Arial" w:hAnsi="Arial" w:cs="Arial"/>
          <w:bCs/>
          <w:color w:val="000000"/>
        </w:rPr>
        <w:t xml:space="preserve"> do escoamento das á</w:t>
      </w:r>
      <w:proofErr w:type="spellStart"/>
      <w:r w:rsidRPr="006E13F9">
        <w:rPr>
          <w:rFonts w:ascii="Arial" w:hAnsi="Arial" w:cs="Arial"/>
          <w:bCs/>
          <w:color w:val="000000"/>
        </w:rPr>
        <w:t>guas</w:t>
      </w:r>
      <w:proofErr w:type="spellEnd"/>
      <w:r w:rsidRPr="006E13F9">
        <w:rPr>
          <w:rFonts w:ascii="Arial" w:hAnsi="Arial" w:cs="Arial"/>
          <w:bCs/>
          <w:color w:val="000000"/>
        </w:rPr>
        <w:t xml:space="preserve"> pluviais e preservar a infraestrutura viária. Essa medida não só contribui para a segurança e conforto dos moradores e motoristas, mas </w:t>
      </w:r>
      <w:proofErr w:type="spellStart"/>
      <w:r w:rsidRPr="006E13F9">
        <w:rPr>
          <w:rFonts w:ascii="Arial" w:hAnsi="Arial" w:cs="Arial"/>
          <w:bCs/>
          <w:color w:val="000000"/>
        </w:rPr>
        <w:t>tamb</w:t>
      </w:r>
      <w:proofErr w:type="spellEnd"/>
      <w:r w:rsidRPr="006E13F9">
        <w:rPr>
          <w:rFonts w:ascii="Arial" w:hAnsi="Arial" w:cs="Arial"/>
          <w:bCs/>
          <w:color w:val="000000"/>
        </w:rPr>
        <w:t>ém previne danos à estrada, garantindo a sua durabilidade e minimizando custos com reparos futuros.</w:t>
      </w:r>
    </w:p>
    <w:p w14:paraId="3ED4ACC1" w14:textId="77777777" w:rsidR="0050348C" w:rsidRPr="006E13F9" w:rsidRDefault="0050348C" w:rsidP="0050348C">
      <w:pPr>
        <w:jc w:val="both"/>
        <w:rPr>
          <w:rFonts w:ascii="Arial" w:hAnsi="Arial" w:cs="Arial"/>
          <w:bCs/>
          <w:color w:val="000000"/>
        </w:rPr>
      </w:pPr>
    </w:p>
    <w:p w14:paraId="619ED2BA" w14:textId="7FF44638" w:rsidR="00627F95" w:rsidRPr="006E13F9" w:rsidRDefault="0050348C" w:rsidP="0050348C">
      <w:pPr>
        <w:jc w:val="both"/>
        <w:rPr>
          <w:rFonts w:ascii="Arial" w:hAnsi="Arial" w:cs="Arial"/>
          <w:bCs/>
          <w:color w:val="000000"/>
        </w:rPr>
      </w:pPr>
      <w:r w:rsidRPr="006E13F9">
        <w:rPr>
          <w:rFonts w:ascii="Arial" w:hAnsi="Arial" w:cs="Arial"/>
          <w:bCs/>
          <w:color w:val="000000"/>
        </w:rPr>
        <w:t>Diante disso, solicito a realização dessa retirada para melhorar a manutenção e a drenagem da estrada, promovendo a segurança e o bem-estar da população.</w:t>
      </w:r>
    </w:p>
    <w:p w14:paraId="28070D4C" w14:textId="77777777" w:rsidR="0050348C" w:rsidRPr="006E13F9" w:rsidRDefault="0050348C" w:rsidP="0050348C">
      <w:pPr>
        <w:rPr>
          <w:rFonts w:ascii="Arial" w:hAnsi="Arial" w:cs="Arial"/>
          <w:b/>
          <w:color w:val="000000"/>
        </w:rPr>
      </w:pPr>
    </w:p>
    <w:p w14:paraId="710E5271" w14:textId="3B4789F3" w:rsidR="0062784A" w:rsidRPr="006E13F9" w:rsidRDefault="0062784A" w:rsidP="0062784A">
      <w:pPr>
        <w:jc w:val="center"/>
        <w:rPr>
          <w:rFonts w:ascii="Arial" w:hAnsi="Arial" w:cs="Arial"/>
          <w:color w:val="000000"/>
        </w:rPr>
      </w:pPr>
      <w:r w:rsidRPr="006E13F9">
        <w:rPr>
          <w:rFonts w:ascii="Arial" w:hAnsi="Arial" w:cs="Arial"/>
          <w:color w:val="000000"/>
        </w:rPr>
        <w:t xml:space="preserve">Plenário “Vereador Daniel das Neves”, </w:t>
      </w:r>
      <w:r w:rsidR="009611FC" w:rsidRPr="006E13F9">
        <w:rPr>
          <w:rFonts w:ascii="Arial" w:hAnsi="Arial" w:cs="Arial"/>
          <w:color w:val="000000"/>
        </w:rPr>
        <w:t>10</w:t>
      </w:r>
      <w:r w:rsidRPr="006E13F9">
        <w:rPr>
          <w:rFonts w:ascii="Arial" w:hAnsi="Arial" w:cs="Arial"/>
          <w:color w:val="000000"/>
        </w:rPr>
        <w:t xml:space="preserve"> de </w:t>
      </w:r>
      <w:r w:rsidR="004A26F3" w:rsidRPr="006E13F9">
        <w:rPr>
          <w:rFonts w:ascii="Arial" w:hAnsi="Arial" w:cs="Arial"/>
          <w:color w:val="000000"/>
        </w:rPr>
        <w:t>fevereiro</w:t>
      </w:r>
      <w:r w:rsidRPr="006E13F9">
        <w:rPr>
          <w:rFonts w:ascii="Arial" w:hAnsi="Arial" w:cs="Arial"/>
          <w:color w:val="000000"/>
        </w:rPr>
        <w:t xml:space="preserve"> de 2025.</w:t>
      </w:r>
    </w:p>
    <w:p w14:paraId="4D7DACE4" w14:textId="77777777" w:rsidR="0062784A" w:rsidRPr="006E13F9" w:rsidRDefault="0062784A" w:rsidP="0062784A">
      <w:pPr>
        <w:jc w:val="both"/>
        <w:rPr>
          <w:rFonts w:ascii="Arial" w:hAnsi="Arial" w:cs="Arial"/>
          <w:color w:val="000000"/>
        </w:rPr>
      </w:pPr>
    </w:p>
    <w:p w14:paraId="695E79C6" w14:textId="77777777" w:rsidR="0062784A" w:rsidRPr="006E13F9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6E13F9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41BD7" w14:textId="77777777" w:rsidR="007156A0" w:rsidRDefault="007156A0">
      <w:pPr>
        <w:rPr>
          <w:rFonts w:hint="eastAsia"/>
        </w:rPr>
      </w:pPr>
      <w:r>
        <w:separator/>
      </w:r>
    </w:p>
  </w:endnote>
  <w:endnote w:type="continuationSeparator" w:id="0">
    <w:p w14:paraId="6CCFAEA8" w14:textId="77777777" w:rsidR="007156A0" w:rsidRDefault="007156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0CDF4" w14:textId="77777777" w:rsidR="007156A0" w:rsidRDefault="007156A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6E0415B" w14:textId="77777777" w:rsidR="007156A0" w:rsidRDefault="007156A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533"/>
    <w:rsid w:val="000D0646"/>
    <w:rsid w:val="000F0942"/>
    <w:rsid w:val="001A1BC4"/>
    <w:rsid w:val="00207688"/>
    <w:rsid w:val="00230CAE"/>
    <w:rsid w:val="002954D2"/>
    <w:rsid w:val="00335BA9"/>
    <w:rsid w:val="00361340"/>
    <w:rsid w:val="003A141C"/>
    <w:rsid w:val="003B7BA7"/>
    <w:rsid w:val="003D6598"/>
    <w:rsid w:val="003F3CC0"/>
    <w:rsid w:val="00442313"/>
    <w:rsid w:val="004A26F3"/>
    <w:rsid w:val="004F3301"/>
    <w:rsid w:val="0050348C"/>
    <w:rsid w:val="00573923"/>
    <w:rsid w:val="00590D30"/>
    <w:rsid w:val="006043D2"/>
    <w:rsid w:val="0062784A"/>
    <w:rsid w:val="00627F95"/>
    <w:rsid w:val="006414E4"/>
    <w:rsid w:val="006B6E2C"/>
    <w:rsid w:val="006E13F9"/>
    <w:rsid w:val="006E4195"/>
    <w:rsid w:val="006F53F8"/>
    <w:rsid w:val="007156A0"/>
    <w:rsid w:val="00790DC1"/>
    <w:rsid w:val="007F5F46"/>
    <w:rsid w:val="00825010"/>
    <w:rsid w:val="0083138A"/>
    <w:rsid w:val="0089440F"/>
    <w:rsid w:val="008B7F9C"/>
    <w:rsid w:val="009611FC"/>
    <w:rsid w:val="009B1414"/>
    <w:rsid w:val="009C5481"/>
    <w:rsid w:val="009D7C12"/>
    <w:rsid w:val="00A53395"/>
    <w:rsid w:val="00AB2680"/>
    <w:rsid w:val="00AD4272"/>
    <w:rsid w:val="00B43238"/>
    <w:rsid w:val="00B57F21"/>
    <w:rsid w:val="00B667A9"/>
    <w:rsid w:val="00C00003"/>
    <w:rsid w:val="00C14FEA"/>
    <w:rsid w:val="00C5062F"/>
    <w:rsid w:val="00C93F86"/>
    <w:rsid w:val="00CA05F0"/>
    <w:rsid w:val="00E008BC"/>
    <w:rsid w:val="00E420CA"/>
    <w:rsid w:val="00ED2D73"/>
    <w:rsid w:val="00F451AB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6</cp:revision>
  <cp:lastPrinted>2025-02-10T17:52:00Z</cp:lastPrinted>
  <dcterms:created xsi:type="dcterms:W3CDTF">2025-02-10T17:54:00Z</dcterms:created>
  <dcterms:modified xsi:type="dcterms:W3CDTF">2025-02-12T14:51:00Z</dcterms:modified>
</cp:coreProperties>
</file>