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9B113" w14:textId="59448D62" w:rsidR="006A1B82" w:rsidRPr="00F95209" w:rsidRDefault="008B0488" w:rsidP="00B56587">
      <w:pPr>
        <w:jc w:val="right"/>
      </w:pPr>
      <w:r w:rsidRPr="00F95209">
        <w:rPr>
          <w:rFonts w:ascii="Arial" w:eastAsia="Arial" w:hAnsi="Arial" w:cs="Arial"/>
          <w:b/>
        </w:rPr>
        <w:t xml:space="preserve">Projeto de Lei do Legislativo n° </w:t>
      </w:r>
      <w:r w:rsidR="002540E1">
        <w:rPr>
          <w:rFonts w:ascii="Arial" w:eastAsia="Arial" w:hAnsi="Arial" w:cs="Arial"/>
          <w:b/>
        </w:rPr>
        <w:t>07</w:t>
      </w:r>
      <w:r w:rsidRPr="00F95209">
        <w:rPr>
          <w:rFonts w:ascii="Arial" w:eastAsia="Arial" w:hAnsi="Arial" w:cs="Arial"/>
          <w:b/>
        </w:rPr>
        <w:t>/202</w:t>
      </w:r>
      <w:r w:rsidR="00AD53D8" w:rsidRPr="00F95209">
        <w:rPr>
          <w:rFonts w:ascii="Arial" w:eastAsia="Arial" w:hAnsi="Arial" w:cs="Arial"/>
          <w:b/>
        </w:rPr>
        <w:t>5</w:t>
      </w:r>
    </w:p>
    <w:p w14:paraId="3DD9B115" w14:textId="77777777" w:rsidR="006A1B82" w:rsidRPr="00F95209" w:rsidRDefault="006A1B82" w:rsidP="00C62EE1">
      <w:pPr>
        <w:jc w:val="both"/>
        <w:rPr>
          <w:bCs/>
        </w:rPr>
      </w:pPr>
    </w:p>
    <w:p w14:paraId="3DD9B118" w14:textId="570E55CD" w:rsidR="006A1B82" w:rsidRPr="00F95209" w:rsidRDefault="00C62EE1" w:rsidP="00C62EE1">
      <w:pPr>
        <w:ind w:left="4820"/>
        <w:jc w:val="both"/>
        <w:rPr>
          <w:rFonts w:ascii="Arial" w:eastAsia="Arial" w:hAnsi="Arial" w:cs="Arial"/>
        </w:rPr>
      </w:pPr>
      <w:bookmarkStart w:id="0" w:name="_Hlk188965926"/>
      <w:r w:rsidRPr="00F95209">
        <w:rPr>
          <w:rFonts w:ascii="Arial" w:eastAsia="Arial" w:hAnsi="Arial" w:cs="Arial"/>
          <w:bCs/>
          <w:color w:val="000000"/>
        </w:rPr>
        <w:t>Altera dispositivos da Lei nº 336/2002, para incluir a obrigação de ressarcimento das despesas médicas veterinárias por parte dos agressores de animais vítimas de maus-tratos no Município de Registro</w:t>
      </w:r>
      <w:bookmarkEnd w:id="0"/>
      <w:r w:rsidRPr="00F95209">
        <w:rPr>
          <w:rFonts w:ascii="Arial" w:eastAsia="Arial" w:hAnsi="Arial" w:cs="Arial"/>
          <w:bCs/>
          <w:color w:val="000000"/>
        </w:rPr>
        <w:t>.</w:t>
      </w:r>
    </w:p>
    <w:p w14:paraId="3DD9B119" w14:textId="77777777" w:rsidR="006A1B82" w:rsidRDefault="006A1B82" w:rsidP="00B56587">
      <w:pPr>
        <w:jc w:val="both"/>
        <w:rPr>
          <w:rFonts w:ascii="Arial" w:eastAsia="Arial" w:hAnsi="Arial" w:cs="Arial"/>
        </w:rPr>
      </w:pPr>
    </w:p>
    <w:p w14:paraId="47115B27" w14:textId="77777777" w:rsidR="00F95209" w:rsidRPr="00F95209" w:rsidRDefault="00F95209" w:rsidP="00B56587">
      <w:pPr>
        <w:jc w:val="both"/>
        <w:rPr>
          <w:rFonts w:ascii="Arial" w:eastAsia="Arial" w:hAnsi="Arial" w:cs="Arial"/>
        </w:rPr>
      </w:pPr>
    </w:p>
    <w:p w14:paraId="3DD9B11A" w14:textId="77777777" w:rsidR="006A1B82" w:rsidRDefault="008B0488" w:rsidP="00F95209">
      <w:pPr>
        <w:jc w:val="both"/>
        <w:rPr>
          <w:rFonts w:ascii="Arial" w:eastAsia="Arial" w:hAnsi="Arial" w:cs="Arial"/>
        </w:rPr>
      </w:pPr>
      <w:r w:rsidRPr="00F95209">
        <w:rPr>
          <w:rFonts w:ascii="Arial" w:eastAsia="Arial" w:hAnsi="Arial" w:cs="Arial"/>
        </w:rPr>
        <w:t>A Câmara Municipal de Registro APROVA:</w:t>
      </w:r>
    </w:p>
    <w:p w14:paraId="390D7BA8" w14:textId="77777777" w:rsidR="00F95209" w:rsidRPr="00F95209" w:rsidRDefault="00F95209" w:rsidP="00F95209">
      <w:pPr>
        <w:jc w:val="both"/>
        <w:rPr>
          <w:rFonts w:ascii="Arial" w:eastAsia="Arial" w:hAnsi="Arial" w:cs="Arial"/>
        </w:rPr>
      </w:pPr>
    </w:p>
    <w:p w14:paraId="3DD9B11B" w14:textId="77777777" w:rsidR="006A1B82" w:rsidRPr="00F95209" w:rsidRDefault="006A1B82" w:rsidP="00F95209">
      <w:pPr>
        <w:jc w:val="both"/>
        <w:rPr>
          <w:rFonts w:ascii="Arial" w:eastAsia="Arial" w:hAnsi="Arial" w:cs="Arial"/>
        </w:rPr>
      </w:pPr>
    </w:p>
    <w:p w14:paraId="638CCD62" w14:textId="77777777" w:rsidR="00C62EE1" w:rsidRPr="00F95209" w:rsidRDefault="00C62EE1" w:rsidP="00F95209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bookmarkStart w:id="1" w:name="30j0zll" w:colFirst="0" w:colLast="0"/>
      <w:bookmarkEnd w:id="1"/>
      <w:r w:rsidRPr="00F95209">
        <w:rPr>
          <w:rFonts w:ascii="Arial" w:eastAsia="Arial" w:hAnsi="Arial" w:cs="Arial"/>
          <w:color w:val="000000"/>
        </w:rPr>
        <w:t>Art. 1º Fica acrescido o Artigo 25-A à Lei nº 336/2002, com a seguinte redação:</w:t>
      </w:r>
    </w:p>
    <w:p w14:paraId="2BB01F11" w14:textId="77777777" w:rsidR="00C62EE1" w:rsidRPr="00F95209" w:rsidRDefault="00C62EE1" w:rsidP="00F95209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</w:p>
    <w:p w14:paraId="1EA48953" w14:textId="081A0099" w:rsidR="00C62EE1" w:rsidRPr="00F95209" w:rsidRDefault="00F95209" w:rsidP="00F95209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“</w:t>
      </w:r>
      <w:r w:rsidR="00C62EE1" w:rsidRPr="00F95209">
        <w:rPr>
          <w:rFonts w:ascii="Arial" w:eastAsia="Arial" w:hAnsi="Arial" w:cs="Arial"/>
          <w:color w:val="000000"/>
        </w:rPr>
        <w:t>Art. 25-A. O responsável por atos de maus-tratos contra animais no Município de Registro será obrigado a arcar integralmente com as despesas do tratamento veterinário necessário para a recuperação do animal, incluindo, mas não se limitando a: I – consultas veterinárias; II – internações e medicamentos; III – procedimentos cirúrgicos ou terapêuticos.</w:t>
      </w:r>
    </w:p>
    <w:p w14:paraId="2934E6D5" w14:textId="77777777" w:rsidR="00C62EE1" w:rsidRPr="00F95209" w:rsidRDefault="00C62EE1" w:rsidP="00F95209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</w:p>
    <w:p w14:paraId="6D883D43" w14:textId="77777777" w:rsidR="00C62EE1" w:rsidRPr="00F95209" w:rsidRDefault="00C62EE1" w:rsidP="00F95209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F95209">
        <w:rPr>
          <w:rFonts w:ascii="Arial" w:eastAsia="Arial" w:hAnsi="Arial" w:cs="Arial"/>
          <w:color w:val="000000"/>
        </w:rPr>
        <w:t>§ 1º Os valores despendidos no tratamento do animal deverão ser comprovados mediante apresentação de notas fiscais emitidas por estabelecimento ou profissional veterinário habilitado.</w:t>
      </w:r>
    </w:p>
    <w:p w14:paraId="1EA322E9" w14:textId="77777777" w:rsidR="00C62EE1" w:rsidRPr="00F95209" w:rsidRDefault="00C62EE1" w:rsidP="00F95209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</w:p>
    <w:p w14:paraId="737F09F3" w14:textId="77777777" w:rsidR="00C62EE1" w:rsidRPr="00F95209" w:rsidRDefault="00C62EE1" w:rsidP="00F95209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F95209">
        <w:rPr>
          <w:rFonts w:ascii="Arial" w:eastAsia="Arial" w:hAnsi="Arial" w:cs="Arial"/>
          <w:color w:val="000000"/>
        </w:rPr>
        <w:t>§ 2º Caso o agressor não efetue o pagamento voluntário, o Município ou o tutor do animal poderá ajuizar ação de cobrança para a recuperação dos valores.</w:t>
      </w:r>
    </w:p>
    <w:p w14:paraId="6BADB027" w14:textId="77777777" w:rsidR="00C62EE1" w:rsidRPr="00F95209" w:rsidRDefault="00C62EE1" w:rsidP="00F95209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</w:p>
    <w:p w14:paraId="014BB232" w14:textId="0DFA46BA" w:rsidR="00C62EE1" w:rsidRPr="00F95209" w:rsidRDefault="00C62EE1" w:rsidP="00F95209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F95209">
        <w:rPr>
          <w:rFonts w:ascii="Arial" w:eastAsia="Arial" w:hAnsi="Arial" w:cs="Arial"/>
          <w:color w:val="000000"/>
        </w:rPr>
        <w:t>§ 3º Os custos adicionais com alimentação especial e cuidados pós-tratamento também poderão ser cobrados do agressor, mediante comprovação.</w:t>
      </w:r>
      <w:r w:rsidR="00F95209">
        <w:rPr>
          <w:rFonts w:ascii="Arial" w:eastAsia="Arial" w:hAnsi="Arial" w:cs="Arial"/>
          <w:color w:val="000000"/>
        </w:rPr>
        <w:t>”</w:t>
      </w:r>
    </w:p>
    <w:p w14:paraId="4FFFDC8A" w14:textId="77777777" w:rsidR="00C62EE1" w:rsidRPr="00F95209" w:rsidRDefault="00C62EE1" w:rsidP="00F95209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</w:p>
    <w:p w14:paraId="25BC72B3" w14:textId="77777777" w:rsidR="00C62EE1" w:rsidRPr="00F95209" w:rsidRDefault="00C62EE1" w:rsidP="00F95209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F95209">
        <w:rPr>
          <w:rFonts w:ascii="Arial" w:eastAsia="Arial" w:hAnsi="Arial" w:cs="Arial"/>
          <w:color w:val="000000"/>
        </w:rPr>
        <w:t>Art. 2º Acrescenta-se o parágrafo único ao Artigo 23 da Lei nº 336/2002, com a seguinte redação:</w:t>
      </w:r>
    </w:p>
    <w:p w14:paraId="498916CB" w14:textId="77777777" w:rsidR="00C62EE1" w:rsidRPr="00F95209" w:rsidRDefault="00C62EE1" w:rsidP="00F95209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</w:p>
    <w:p w14:paraId="2B3C3474" w14:textId="342F2C78" w:rsidR="00C62EE1" w:rsidRPr="00F95209" w:rsidRDefault="00F95209" w:rsidP="00F95209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“</w:t>
      </w:r>
      <w:r w:rsidR="00C62EE1" w:rsidRPr="00F95209">
        <w:rPr>
          <w:rFonts w:ascii="Arial" w:eastAsia="Arial" w:hAnsi="Arial" w:cs="Arial"/>
          <w:color w:val="000000"/>
        </w:rPr>
        <w:t>Parágrafo único. Na hipótese de abandono ou maus-tratos que resultem em lesões ao animal, o responsável será multado em valor correspondente às despesas necessárias para o tratamento e recuperação do animal, conforme estabelecido no Artigo 25-A, além das sanções previstas nesta Lei.</w:t>
      </w:r>
      <w:r>
        <w:rPr>
          <w:rFonts w:ascii="Arial" w:eastAsia="Arial" w:hAnsi="Arial" w:cs="Arial"/>
          <w:color w:val="000000"/>
        </w:rPr>
        <w:t>”</w:t>
      </w:r>
    </w:p>
    <w:p w14:paraId="3FB4FD4A" w14:textId="77777777" w:rsidR="00C62EE1" w:rsidRPr="00F95209" w:rsidRDefault="00C62EE1" w:rsidP="00F95209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</w:p>
    <w:p w14:paraId="3CEECBB7" w14:textId="1D65CDBC" w:rsidR="00A47F82" w:rsidRPr="00F95209" w:rsidRDefault="00C62EE1" w:rsidP="00F95209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F95209">
        <w:rPr>
          <w:rFonts w:ascii="Arial" w:eastAsia="Arial" w:hAnsi="Arial" w:cs="Arial"/>
          <w:color w:val="000000"/>
        </w:rPr>
        <w:t>Art. 3º Esta Lei entra em vigor na data de sua publicação, revogando-se as disposições em contrário.</w:t>
      </w:r>
    </w:p>
    <w:p w14:paraId="3DD9B124" w14:textId="77777777" w:rsidR="006A1B82" w:rsidRPr="00F95209" w:rsidRDefault="006A1B82" w:rsidP="00C62EE1">
      <w:pPr>
        <w:tabs>
          <w:tab w:val="left" w:pos="5400"/>
        </w:tabs>
        <w:rPr>
          <w:rFonts w:ascii="Arial" w:eastAsia="Arial" w:hAnsi="Arial" w:cs="Arial"/>
          <w:b/>
          <w:color w:val="000000"/>
        </w:rPr>
      </w:pPr>
    </w:p>
    <w:p w14:paraId="0BC8C4BD" w14:textId="77777777" w:rsidR="00E90F9C" w:rsidRPr="00F95209" w:rsidRDefault="00E90F9C" w:rsidP="00B56587">
      <w:pPr>
        <w:tabs>
          <w:tab w:val="left" w:pos="5400"/>
        </w:tabs>
        <w:jc w:val="center"/>
        <w:rPr>
          <w:rFonts w:ascii="Arial" w:eastAsia="Arial" w:hAnsi="Arial" w:cs="Arial"/>
          <w:b/>
          <w:color w:val="000000"/>
        </w:rPr>
      </w:pPr>
    </w:p>
    <w:p w14:paraId="3DD9B125" w14:textId="3E8EE59F" w:rsidR="006A1B82" w:rsidRPr="00F95209" w:rsidRDefault="008B0488" w:rsidP="00B56587">
      <w:pPr>
        <w:jc w:val="center"/>
        <w:rPr>
          <w:rFonts w:ascii="Arial" w:eastAsia="Arial" w:hAnsi="Arial" w:cs="Arial"/>
        </w:rPr>
      </w:pPr>
      <w:r w:rsidRPr="00F95209">
        <w:rPr>
          <w:rFonts w:ascii="Arial" w:eastAsia="Arial" w:hAnsi="Arial" w:cs="Arial"/>
        </w:rPr>
        <w:t xml:space="preserve">Plenário “Vereador Daniel das Neves”, </w:t>
      </w:r>
      <w:r w:rsidR="00A47F82" w:rsidRPr="00F95209">
        <w:rPr>
          <w:rFonts w:ascii="Arial" w:eastAsia="Arial" w:hAnsi="Arial" w:cs="Arial"/>
        </w:rPr>
        <w:t>2</w:t>
      </w:r>
      <w:r w:rsidR="00C62EE1" w:rsidRPr="00F95209">
        <w:rPr>
          <w:rFonts w:ascii="Arial" w:eastAsia="Arial" w:hAnsi="Arial" w:cs="Arial"/>
        </w:rPr>
        <w:t>3</w:t>
      </w:r>
      <w:r w:rsidR="00E90F9C" w:rsidRPr="00F95209">
        <w:rPr>
          <w:rFonts w:ascii="Arial" w:eastAsia="Arial" w:hAnsi="Arial" w:cs="Arial"/>
        </w:rPr>
        <w:t xml:space="preserve"> de </w:t>
      </w:r>
      <w:r w:rsidR="0059158D" w:rsidRPr="00F95209">
        <w:rPr>
          <w:rFonts w:ascii="Arial" w:eastAsia="Arial" w:hAnsi="Arial" w:cs="Arial"/>
        </w:rPr>
        <w:t>janeiro</w:t>
      </w:r>
      <w:r w:rsidRPr="00F95209">
        <w:rPr>
          <w:rFonts w:ascii="Arial" w:eastAsia="Arial" w:hAnsi="Arial" w:cs="Arial"/>
        </w:rPr>
        <w:t xml:space="preserve"> de 202</w:t>
      </w:r>
      <w:r w:rsidR="0059158D" w:rsidRPr="00F95209">
        <w:rPr>
          <w:rFonts w:ascii="Arial" w:eastAsia="Arial" w:hAnsi="Arial" w:cs="Arial"/>
        </w:rPr>
        <w:t>5</w:t>
      </w:r>
      <w:r w:rsidR="00E90F9C" w:rsidRPr="00F95209">
        <w:rPr>
          <w:rFonts w:ascii="Arial" w:eastAsia="Arial" w:hAnsi="Arial" w:cs="Arial"/>
        </w:rPr>
        <w:t>.</w:t>
      </w:r>
    </w:p>
    <w:p w14:paraId="3DD9B126" w14:textId="77777777" w:rsidR="006A1B82" w:rsidRPr="00F95209" w:rsidRDefault="006A1B82" w:rsidP="00C62EE1">
      <w:pPr>
        <w:rPr>
          <w:rFonts w:ascii="Arial" w:eastAsia="Arial" w:hAnsi="Arial" w:cs="Arial"/>
        </w:rPr>
      </w:pPr>
    </w:p>
    <w:p w14:paraId="3DD9B127" w14:textId="77777777" w:rsidR="006A1B82" w:rsidRPr="00F95209" w:rsidRDefault="006A1B82" w:rsidP="00B56587">
      <w:pPr>
        <w:jc w:val="both"/>
        <w:rPr>
          <w:rFonts w:ascii="Arial" w:eastAsia="Arial" w:hAnsi="Arial" w:cs="Arial"/>
        </w:rPr>
      </w:pPr>
    </w:p>
    <w:p w14:paraId="3DD9B128" w14:textId="7B6E85C3" w:rsidR="006A1B82" w:rsidRPr="00F95209" w:rsidRDefault="0059158D" w:rsidP="00B56587">
      <w:pPr>
        <w:jc w:val="center"/>
      </w:pPr>
      <w:r w:rsidRPr="00F95209">
        <w:rPr>
          <w:rFonts w:ascii="Arial" w:eastAsia="Arial" w:hAnsi="Arial" w:cs="Arial"/>
          <w:b/>
          <w:color w:val="000000"/>
        </w:rPr>
        <w:t>Jefferson Pécori Viana</w:t>
      </w:r>
    </w:p>
    <w:p w14:paraId="3DD9B129" w14:textId="1ECA01BA" w:rsidR="006A1B82" w:rsidRPr="00F95209" w:rsidRDefault="008B0488" w:rsidP="00B56587">
      <w:pPr>
        <w:jc w:val="center"/>
        <w:rPr>
          <w:rFonts w:ascii="Arial" w:eastAsia="Arial" w:hAnsi="Arial" w:cs="Arial"/>
          <w:b/>
          <w:color w:val="000000"/>
        </w:rPr>
      </w:pPr>
      <w:r w:rsidRPr="00F95209">
        <w:rPr>
          <w:rFonts w:ascii="Arial" w:eastAsia="Arial" w:hAnsi="Arial" w:cs="Arial"/>
          <w:b/>
          <w:color w:val="000000"/>
        </w:rPr>
        <w:t>Vereador</w:t>
      </w:r>
    </w:p>
    <w:p w14:paraId="0DE7432C" w14:textId="5F23795F" w:rsidR="00A47F82" w:rsidRPr="00F95209" w:rsidRDefault="00A47F82" w:rsidP="00B56587">
      <w:pPr>
        <w:jc w:val="center"/>
        <w:rPr>
          <w:rFonts w:ascii="Arial" w:eastAsia="Arial" w:hAnsi="Arial" w:cs="Arial"/>
          <w:b/>
          <w:color w:val="000000"/>
        </w:rPr>
      </w:pPr>
      <w:r w:rsidRPr="00F95209">
        <w:rPr>
          <w:rFonts w:ascii="Arial" w:eastAsia="Arial" w:hAnsi="Arial" w:cs="Arial"/>
          <w:b/>
          <w:color w:val="000000"/>
        </w:rPr>
        <w:t>Partido dos Trabalhadores (PT)</w:t>
      </w:r>
    </w:p>
    <w:p w14:paraId="3DD9B12A" w14:textId="77777777" w:rsidR="006A1B82" w:rsidRPr="00F95209" w:rsidRDefault="006A1B82" w:rsidP="00C62EE1">
      <w:pPr>
        <w:rPr>
          <w:rFonts w:ascii="Arial" w:eastAsia="Arial" w:hAnsi="Arial" w:cs="Arial"/>
          <w:b/>
          <w:color w:val="000000"/>
        </w:rPr>
      </w:pPr>
    </w:p>
    <w:p w14:paraId="550B5A9F" w14:textId="69EB6463" w:rsidR="00C62EE1" w:rsidRPr="00F95209" w:rsidRDefault="008B0488" w:rsidP="00C62EE1">
      <w:pPr>
        <w:jc w:val="right"/>
        <w:rPr>
          <w:rFonts w:ascii="Arial" w:eastAsia="Arial" w:hAnsi="Arial" w:cs="Arial"/>
          <w:b/>
        </w:rPr>
      </w:pPr>
      <w:r w:rsidRPr="00F95209">
        <w:rPr>
          <w:rFonts w:ascii="Arial" w:eastAsia="Arial" w:hAnsi="Arial" w:cs="Arial"/>
          <w:b/>
        </w:rPr>
        <w:t xml:space="preserve">PROTOCOLO N° </w:t>
      </w:r>
      <w:r w:rsidR="002540E1">
        <w:rPr>
          <w:rFonts w:ascii="Arial" w:eastAsia="Arial" w:hAnsi="Arial" w:cs="Arial"/>
          <w:b/>
        </w:rPr>
        <w:t>1337</w:t>
      </w:r>
      <w:r w:rsidRPr="00F95209">
        <w:rPr>
          <w:rFonts w:ascii="Arial" w:eastAsia="Arial" w:hAnsi="Arial" w:cs="Arial"/>
          <w:b/>
        </w:rPr>
        <w:t>/202</w:t>
      </w:r>
      <w:r w:rsidR="0059158D" w:rsidRPr="00F95209">
        <w:rPr>
          <w:rFonts w:ascii="Arial" w:eastAsia="Arial" w:hAnsi="Arial" w:cs="Arial"/>
          <w:b/>
        </w:rPr>
        <w:t>5</w:t>
      </w:r>
    </w:p>
    <w:p w14:paraId="38DC0D76" w14:textId="77777777" w:rsidR="00C62EE1" w:rsidRPr="00F95209" w:rsidRDefault="00C62EE1" w:rsidP="00C62EE1">
      <w:pPr>
        <w:jc w:val="right"/>
        <w:rPr>
          <w:rFonts w:ascii="Arial" w:eastAsia="Arial" w:hAnsi="Arial" w:cs="Arial"/>
          <w:b/>
        </w:rPr>
      </w:pPr>
    </w:p>
    <w:p w14:paraId="3DD9B12C" w14:textId="2FA06F56" w:rsidR="006A1B82" w:rsidRPr="00F95209" w:rsidRDefault="008B0488" w:rsidP="00C62EE1">
      <w:pPr>
        <w:jc w:val="center"/>
      </w:pPr>
      <w:r w:rsidRPr="00F95209">
        <w:rPr>
          <w:rFonts w:ascii="Arial" w:eastAsia="Arial" w:hAnsi="Arial" w:cs="Arial"/>
          <w:b/>
        </w:rPr>
        <w:t>JUSTIFICATIVA:</w:t>
      </w:r>
    </w:p>
    <w:p w14:paraId="3DD9B12D" w14:textId="77777777" w:rsidR="006A1B82" w:rsidRPr="00F95209" w:rsidRDefault="006A1B82" w:rsidP="00B56587">
      <w:pPr>
        <w:jc w:val="both"/>
      </w:pPr>
    </w:p>
    <w:p w14:paraId="585341D4" w14:textId="77777777" w:rsidR="00C62EE1" w:rsidRPr="00F95209" w:rsidRDefault="00C62EE1" w:rsidP="00C62EE1">
      <w:pPr>
        <w:jc w:val="both"/>
        <w:rPr>
          <w:rFonts w:ascii="Arial" w:eastAsia="Arial" w:hAnsi="Arial" w:cs="Arial"/>
        </w:rPr>
      </w:pPr>
      <w:r w:rsidRPr="00F95209">
        <w:rPr>
          <w:rFonts w:ascii="Arial" w:eastAsia="Arial" w:hAnsi="Arial" w:cs="Arial"/>
        </w:rPr>
        <w:t>A presente proposta de projeto de lei visa promover maior proteção e bem-estar aos animais no município de Registro, atendendo a uma demanda crescente por medidas mais rigorosas e eficazes contra os maus-tratos e pela responsabilização dos agressores.</w:t>
      </w:r>
    </w:p>
    <w:p w14:paraId="0D114A9E" w14:textId="77777777" w:rsidR="00C62EE1" w:rsidRPr="00F95209" w:rsidRDefault="00C62EE1" w:rsidP="00C62EE1">
      <w:pPr>
        <w:jc w:val="both"/>
        <w:rPr>
          <w:rFonts w:ascii="Arial" w:eastAsia="Arial" w:hAnsi="Arial" w:cs="Arial"/>
        </w:rPr>
      </w:pPr>
    </w:p>
    <w:p w14:paraId="6B6858C0" w14:textId="77777777" w:rsidR="00C62EE1" w:rsidRPr="00F95209" w:rsidRDefault="00C62EE1" w:rsidP="00C62EE1">
      <w:pPr>
        <w:jc w:val="both"/>
        <w:rPr>
          <w:rFonts w:ascii="Arial" w:eastAsia="Arial" w:hAnsi="Arial" w:cs="Arial"/>
        </w:rPr>
      </w:pPr>
      <w:r w:rsidRPr="00F95209">
        <w:rPr>
          <w:rFonts w:ascii="Arial" w:eastAsia="Arial" w:hAnsi="Arial" w:cs="Arial"/>
        </w:rPr>
        <w:t>Conforme amplamente divulgado por organizações de defesa dos animais e reconhecido pela sociedade, os maus-tratos a animais são uma prática condenável que impacta não apenas as vítimas diretas – os animais – mas também a saúde pública, o meio ambiente e os valores éticos da comunidade. Por essa razão, é fundamental que o município atue de maneira incisiva para combater essas práticas, associando punições adequadas ao princípio da reparação do dano causado.</w:t>
      </w:r>
    </w:p>
    <w:p w14:paraId="1D21B749" w14:textId="77777777" w:rsidR="00C62EE1" w:rsidRPr="00F95209" w:rsidRDefault="00C62EE1" w:rsidP="00C62EE1">
      <w:pPr>
        <w:jc w:val="both"/>
        <w:rPr>
          <w:rFonts w:ascii="Arial" w:eastAsia="Arial" w:hAnsi="Arial" w:cs="Arial"/>
        </w:rPr>
      </w:pPr>
    </w:p>
    <w:p w14:paraId="318136F9" w14:textId="77777777" w:rsidR="00C62EE1" w:rsidRPr="00F95209" w:rsidRDefault="00C62EE1" w:rsidP="00C62EE1">
      <w:pPr>
        <w:jc w:val="both"/>
        <w:rPr>
          <w:rFonts w:ascii="Arial" w:eastAsia="Arial" w:hAnsi="Arial" w:cs="Arial"/>
        </w:rPr>
      </w:pPr>
      <w:r w:rsidRPr="00F95209">
        <w:rPr>
          <w:rFonts w:ascii="Arial" w:eastAsia="Arial" w:hAnsi="Arial" w:cs="Arial"/>
        </w:rPr>
        <w:t>O projeto de lei propõe que os agressores de animais sejam obrigados a arcar com os custos do tratamento necessário para a reabilitação física e psicológica do animal vítima de maus-tratos. Trata-se de um importante avanço, que fortalece o princípio da responsabilidade objetiva dos infratores, aliviando os custos que atualmente recaem sobre o Poder Público, clínicas veterinárias e protetores independentes.</w:t>
      </w:r>
    </w:p>
    <w:p w14:paraId="4526C4ED" w14:textId="77777777" w:rsidR="00C62EE1" w:rsidRPr="00F95209" w:rsidRDefault="00C62EE1" w:rsidP="00C62EE1">
      <w:pPr>
        <w:jc w:val="both"/>
        <w:rPr>
          <w:rFonts w:ascii="Arial" w:eastAsia="Arial" w:hAnsi="Arial" w:cs="Arial"/>
        </w:rPr>
      </w:pPr>
    </w:p>
    <w:p w14:paraId="7B5D8319" w14:textId="77777777" w:rsidR="00C62EE1" w:rsidRPr="00F95209" w:rsidRDefault="00C62EE1" w:rsidP="00C62EE1">
      <w:pPr>
        <w:jc w:val="both"/>
        <w:rPr>
          <w:rFonts w:ascii="Arial" w:eastAsia="Arial" w:hAnsi="Arial" w:cs="Arial"/>
        </w:rPr>
      </w:pPr>
      <w:r w:rsidRPr="00F95209">
        <w:rPr>
          <w:rFonts w:ascii="Arial" w:eastAsia="Arial" w:hAnsi="Arial" w:cs="Arial"/>
        </w:rPr>
        <w:t>Além disso, a inclusão dessa medida no ordenamento jurídico municipal reforça o compromisso de Registro com a causa animal e o alinhamento com a legislação estadual e federal, como a Lei nº 14.064/2020, que agravou as penas para crimes de maus-tratos contra cães e gatos.</w:t>
      </w:r>
    </w:p>
    <w:p w14:paraId="4D7B4F77" w14:textId="77777777" w:rsidR="00C62EE1" w:rsidRPr="00F95209" w:rsidRDefault="00C62EE1" w:rsidP="00C62EE1">
      <w:pPr>
        <w:jc w:val="both"/>
        <w:rPr>
          <w:rFonts w:ascii="Arial" w:eastAsia="Arial" w:hAnsi="Arial" w:cs="Arial"/>
        </w:rPr>
      </w:pPr>
    </w:p>
    <w:p w14:paraId="0EA46BF7" w14:textId="77777777" w:rsidR="00C62EE1" w:rsidRPr="00F95209" w:rsidRDefault="00C62EE1" w:rsidP="00C62EE1">
      <w:pPr>
        <w:jc w:val="both"/>
        <w:rPr>
          <w:rFonts w:ascii="Arial" w:eastAsia="Arial" w:hAnsi="Arial" w:cs="Arial"/>
        </w:rPr>
      </w:pPr>
      <w:r w:rsidRPr="00F95209">
        <w:rPr>
          <w:rFonts w:ascii="Arial" w:eastAsia="Arial" w:hAnsi="Arial" w:cs="Arial"/>
        </w:rPr>
        <w:t>A aplicação dessa lei não apenas desestimulará atos de violência e negligência contra animais, mas também incentivará o cumprimento das demais normas de posse responsável já estabelecidas no município, como a vacinação, registro e manutenção adequada dos animais domésticos.</w:t>
      </w:r>
    </w:p>
    <w:p w14:paraId="54CE8D24" w14:textId="77777777" w:rsidR="00C62EE1" w:rsidRPr="00F95209" w:rsidRDefault="00C62EE1" w:rsidP="00C62EE1">
      <w:pPr>
        <w:jc w:val="both"/>
        <w:rPr>
          <w:rFonts w:ascii="Arial" w:eastAsia="Arial" w:hAnsi="Arial" w:cs="Arial"/>
        </w:rPr>
      </w:pPr>
    </w:p>
    <w:p w14:paraId="13097094" w14:textId="77777777" w:rsidR="00C62EE1" w:rsidRPr="00F95209" w:rsidRDefault="00C62EE1" w:rsidP="00C62EE1">
      <w:pPr>
        <w:jc w:val="both"/>
        <w:rPr>
          <w:rFonts w:ascii="Arial" w:eastAsia="Arial" w:hAnsi="Arial" w:cs="Arial"/>
        </w:rPr>
      </w:pPr>
      <w:r w:rsidRPr="00F95209">
        <w:rPr>
          <w:rFonts w:ascii="Arial" w:eastAsia="Arial" w:hAnsi="Arial" w:cs="Arial"/>
        </w:rPr>
        <w:t>Portanto, a aprovação desta proposta representa um avanço significativo na proteção dos direitos dos animais, promovendo maior responsabilidade entre os cidadãos, contribuindo para a melhoria da qualidade de vida dos animais e, ao mesmo tempo, fomentando uma convivência mais ética e harmoniosa no município. A iniciativa também reforça o papel da sociedade em transformar Registro em uma cidade que valoriza a vida em todas as suas formas, garantindo dignidade e segurança para os animais.</w:t>
      </w:r>
    </w:p>
    <w:p w14:paraId="6C3090B7" w14:textId="77777777" w:rsidR="00C62EE1" w:rsidRPr="00F95209" w:rsidRDefault="00C62EE1" w:rsidP="00C62EE1">
      <w:pPr>
        <w:jc w:val="both"/>
        <w:rPr>
          <w:rFonts w:ascii="Arial" w:eastAsia="Arial" w:hAnsi="Arial" w:cs="Arial"/>
        </w:rPr>
      </w:pPr>
    </w:p>
    <w:p w14:paraId="3DD9B136" w14:textId="1E2CAA1A" w:rsidR="006A1B82" w:rsidRPr="00F95209" w:rsidRDefault="00C62EE1" w:rsidP="00C62EE1">
      <w:pPr>
        <w:jc w:val="both"/>
      </w:pPr>
      <w:r w:rsidRPr="00F95209">
        <w:rPr>
          <w:rFonts w:ascii="Arial" w:eastAsia="Arial" w:hAnsi="Arial" w:cs="Arial"/>
        </w:rPr>
        <w:t>Diante do exposto, submeto o presente projeto de lei à apreciação desta Casa de Leis, contando com o apoio dos nobres pares para sua aprovação, como forma de fortalecer a justiça e a proteção aos seres mais vulneráveis de nossa sociedade.</w:t>
      </w:r>
      <w:r w:rsidR="008B0488" w:rsidRPr="00F95209">
        <w:rPr>
          <w:rFonts w:ascii="Arial" w:eastAsia="Arial" w:hAnsi="Arial" w:cs="Arial"/>
        </w:rPr>
        <w:t xml:space="preserve">      </w:t>
      </w:r>
    </w:p>
    <w:p w14:paraId="3DD9B144" w14:textId="77777777" w:rsidR="006A1B82" w:rsidRPr="00F95209" w:rsidRDefault="006A1B82" w:rsidP="00B56587">
      <w:pPr>
        <w:jc w:val="right"/>
      </w:pPr>
    </w:p>
    <w:sectPr w:rsidR="006A1B82" w:rsidRPr="00F95209" w:rsidSect="00F95209">
      <w:headerReference w:type="default" r:id="rId6"/>
      <w:pgSz w:w="11906" w:h="16838"/>
      <w:pgMar w:top="2268" w:right="1134" w:bottom="993" w:left="1134" w:header="42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15D17" w14:textId="77777777" w:rsidR="00382712" w:rsidRDefault="00382712">
      <w:r>
        <w:separator/>
      </w:r>
    </w:p>
  </w:endnote>
  <w:endnote w:type="continuationSeparator" w:id="0">
    <w:p w14:paraId="48756F49" w14:textId="77777777" w:rsidR="00382712" w:rsidRDefault="00382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D2BE2" w14:textId="77777777" w:rsidR="00382712" w:rsidRDefault="00382712">
      <w:r>
        <w:separator/>
      </w:r>
    </w:p>
  </w:footnote>
  <w:footnote w:type="continuationSeparator" w:id="0">
    <w:p w14:paraId="44F86620" w14:textId="77777777" w:rsidR="00382712" w:rsidRDefault="00382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6A37E" w14:textId="77777777" w:rsidR="00E90F9C" w:rsidRDefault="00E90F9C" w:rsidP="00E90F9C">
    <w:pPr>
      <w:keepNext/>
      <w:ind w:left="1560"/>
      <w:jc w:val="center"/>
      <w:outlineLvl w:val="1"/>
      <w:rPr>
        <w:rFonts w:ascii="Georgia" w:hAnsi="Georgia"/>
        <w:b/>
        <w:bCs/>
        <w:caps/>
        <w:sz w:val="40"/>
        <w:szCs w:val="4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BE02EAC" wp14:editId="226B5A86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93470" cy="1143000"/>
          <wp:effectExtent l="0" t="0" r="0" b="0"/>
          <wp:wrapNone/>
          <wp:docPr id="1637242289" name="Imagem 1637242289" descr="Brasao_regist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_registr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hAnsi="Georgia"/>
        <w:b/>
        <w:bCs/>
        <w:caps/>
        <w:sz w:val="40"/>
        <w:szCs w:val="40"/>
      </w:rPr>
      <w:t>Câmara Municipal de Registro</w:t>
    </w:r>
  </w:p>
  <w:p w14:paraId="529AFB01" w14:textId="77777777" w:rsidR="00E90F9C" w:rsidRDefault="00E90F9C" w:rsidP="00E90F9C">
    <w:pPr>
      <w:keepNext/>
      <w:ind w:left="1560"/>
      <w:jc w:val="center"/>
      <w:outlineLvl w:val="2"/>
      <w:rPr>
        <w:rFonts w:ascii="Georgia" w:hAnsi="Georgia"/>
        <w:b/>
        <w:bCs/>
        <w:caps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B7C7896" wp14:editId="412AC4EB">
              <wp:simplePos x="0" y="0"/>
              <wp:positionH relativeFrom="column">
                <wp:posOffset>5470525</wp:posOffset>
              </wp:positionH>
              <wp:positionV relativeFrom="paragraph">
                <wp:posOffset>62865</wp:posOffset>
              </wp:positionV>
              <wp:extent cx="1162685" cy="786130"/>
              <wp:effectExtent l="3175" t="15240" r="0" b="8255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62685" cy="786130"/>
                        <a:chOff x="9749" y="1256"/>
                        <a:chExt cx="1831" cy="1238"/>
                      </a:xfrm>
                    </wpg:grpSpPr>
                    <wps:wsp>
                      <wps:cNvPr id="2" name="Oval 8"/>
                      <wps:cNvSpPr>
                        <a:spLocks noChangeArrowheads="1"/>
                      </wps:cNvSpPr>
                      <wps:spPr bwMode="auto">
                        <a:xfrm>
                          <a:off x="9822" y="1256"/>
                          <a:ext cx="1247" cy="1238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DB164E" w14:textId="77777777" w:rsidR="00E90F9C" w:rsidRDefault="00E90F9C" w:rsidP="00E90F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9749" y="1530"/>
                          <a:ext cx="1505" cy="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7EC130" w14:textId="77777777" w:rsidR="00E90F9C" w:rsidRPr="007D442F" w:rsidRDefault="00E90F9C" w:rsidP="00E90F9C">
                            <w:pPr>
                              <w:rPr>
                                <w:rFonts w:ascii="Arial Narrow" w:hAnsi="Arial Narrow" w:cs="Arial"/>
                                <w:b/>
                                <w:sz w:val="16"/>
                              </w:rPr>
                            </w:pPr>
                            <w:r w:rsidRPr="007D442F">
                              <w:rPr>
                                <w:rFonts w:ascii="Arial Narrow" w:hAnsi="Arial Narrow" w:cs="Arial"/>
                                <w:b/>
                                <w:sz w:val="16"/>
                              </w:rPr>
                              <w:t>Câmara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9953" y="1694"/>
                          <a:ext cx="1164" cy="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CDE274" w14:textId="77777777" w:rsidR="00E90F9C" w:rsidRPr="007D442F" w:rsidRDefault="00E90F9C" w:rsidP="00E90F9C">
                            <w:pPr>
                              <w:rPr>
                                <w:rFonts w:ascii="Arial Narrow" w:hAnsi="Arial Narrow" w:cs="Arial"/>
                                <w:b/>
                                <w:sz w:val="28"/>
                              </w:rPr>
                            </w:pPr>
                            <w:r w:rsidRPr="007D442F">
                              <w:rPr>
                                <w:rFonts w:ascii="Arial Narrow" w:hAnsi="Arial Narrow" w:cs="Arial"/>
                                <w:b/>
                                <w:sz w:val="18"/>
                              </w:rPr>
                              <w:t>REGISTRO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9834" y="2005"/>
                          <a:ext cx="1746" cy="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C6E2FF" w14:textId="77777777" w:rsidR="00E90F9C" w:rsidRPr="007D442F" w:rsidRDefault="00E90F9C" w:rsidP="00E90F9C">
                            <w:pPr>
                              <w:rPr>
                                <w:rFonts w:ascii="Arial Narrow" w:hAnsi="Arial Narrow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18"/>
                              </w:rPr>
                              <w:t>FLS.______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7C7896" id="Group 7" o:spid="_x0000_s1026" style="position:absolute;left:0;text-align:left;margin-left:430.75pt;margin-top:4.95pt;width:91.55pt;height:61.9pt;z-index:251660288" coordorigin="9749,1256" coordsize="1831,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1E8KQMAAC0MAAAOAAAAZHJzL2Uyb0RvYy54bWzsVttu2zAMfR+wfxD0vvoSx0mMOkXXGwZ0&#10;a4F2H6DY8gWTJU9SandfP0pynKRdN6DDWgyoHwxRlCjy8JDS4VHfMHRHpaoFT3Fw4GNEeSbympcp&#10;/np7/mGOkdKE54QJTlN8TxU+Wr5/d9i1CQ1FJVhOJQIjXCVdm+JK6zbxPJVVtCHqQLSUg7IQsiEa&#10;RFl6uSQdWG+YF/p+7HVC5q0UGVUKZk+dEi+t/aKgmb4qCkU1YikG37T9S/tfmb+3PCRJKUlb1dng&#10;BnmGFw2pORw6mjolmqC1rB+ZaupMCiUKfZCJxhNFUWfUxgDRBP6DaC6kWLc2ljLpynaECaB9gNOz&#10;zWZf7i5ke9NeS+c9DC9F9k0BLl7Xlsmu3silW4xW3WeRQz7JWgsbeF/IxpiAkFBv8b0f8aW9RhlM&#10;BkEcxvMpRhnoZvM4mAwJyCrIktm2mEULjEAbhNPYJSerzjbb55PA7Q3CydxoPZK4c62vg28m90Am&#10;tcVL/R1eNxVpqU2DMnhcS1TnKQ4x4qQBCK7uCEPWHXMuLNigqRyUiIuTivCSHkspuoqSHPwJrPt7&#10;G4ygIBF/xHYxD+HwPZBGhMNo9gREJGml0hdUNMgMUkwZq1tlAiMJubtU2gG6WWWmlWB1fl4zZgVZ&#10;rk6YRBBuis/tN+RgbxnjqDP5m/m+Nb2nVLs2fPv9ygbwnue2NA1cZ8NYk5q5MeSdcctQB5lLue5X&#10;PWwyOK5Efg9ISuEKHhoUDCohf2DUQbGnWH1fE0kxYp84ZGMRRJHpDlaIprMQBLmrWe1qCM/AVIo1&#10;Rm54ol1HWbeyLis4KbCRc3EM1VHUFtitV4PfQNAXYupkw9RbQ5OPokcLA/oO+ZDuYXrj9z/j7Vjc&#10;003hj7yd+kNbmPi27sfKfkRbCT39d5zlwhDWksdwhCTjxNOssQVtS3KbpjfyWFSiR+QJbNN+efYs&#10;pkBk0/XiRWT4S5KRPUEMbppL5fXYE25K6q317FySUNTukhxbTzCW2XBTvlDvmU+AIsAQeDROH7Bn&#10;FsWOPVFkifUKvWfyv7HHPrjgTWrfYMP72Tx6d2V70W1f+cufAAAA//8DAFBLAwQUAAYACAAAACEA&#10;KpSnUeEAAAAKAQAADwAAAGRycy9kb3ducmV2LnhtbEyPQW+CQBCF7036HzbTpLe6UJQqZTHGtD0Z&#10;k2oT422EEYjsLGFXwH/f9dTe3uS9vPdNuhx1I3rqbG1YQTgJQBDnpqi5VPCz/3yZg7AOucDGMCm4&#10;kYVl9viQYlKYgb+p37lS+BK2CSqonGsTKW1ekUY7MS2x986m0+j82ZWy6HDw5bqRr0EQS401+4UK&#10;W1pXlF92V63ga8BhFYUf/eZyXt+O+9n2sAlJqeencfUOwtHo/sJwx/fokHmmk7lyYUWjYB6HMx9V&#10;sFiAuPvBdBqDOHkVRW8gs1T+fyH7BQAA//8DAFBLAQItABQABgAIAAAAIQC2gziS/gAAAOEBAAAT&#10;AAAAAAAAAAAAAAAAAAAAAABbQ29udGVudF9UeXBlc10ueG1sUEsBAi0AFAAGAAgAAAAhADj9If/W&#10;AAAAlAEAAAsAAAAAAAAAAAAAAAAALwEAAF9yZWxzLy5yZWxzUEsBAi0AFAAGAAgAAAAhACebUTwp&#10;AwAALQwAAA4AAAAAAAAAAAAAAAAALgIAAGRycy9lMm9Eb2MueG1sUEsBAi0AFAAGAAgAAAAhACqU&#10;p1HhAAAACgEAAA8AAAAAAAAAAAAAAAAAgwUAAGRycy9kb3ducmV2LnhtbFBLBQYAAAAABAAEAPMA&#10;AACRBgAAAAA=&#10;">
              <v:oval id="Oval 8" o:spid="_x0000_s1027" style="position:absolute;left:9822;top:1256;width:1247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bptxAAAANoAAAAPAAAAZHJzL2Rvd25yZXYueG1sRI/NasMw&#10;EITvhb6D2EJutewcnNaNYkpIwJcS8nPpbWttbVNrZSTVcfr0USDQ4zAz3zDLcjK9GMn5zrKCLElB&#10;ENdWd9woOB23zy8gfEDW2FsmBRfyUK4eH5ZYaHvmPY2H0IgIYV+ggjaEoZDS1y0Z9IkdiKP3bZ3B&#10;EKVrpHZ4jnDTy3ma5tJgx3GhxYHWLdU/h1+jgBYf1SY329d8N2109lm59d/4pdTsaXp/AxFoCv/h&#10;e7vSCuZwuxJvgFxdAQAA//8DAFBLAQItABQABgAIAAAAIQDb4fbL7gAAAIUBAAATAAAAAAAAAAAA&#10;AAAAAAAAAABbQ29udGVudF9UeXBlc10ueG1sUEsBAi0AFAAGAAgAAAAhAFr0LFu/AAAAFQEAAAsA&#10;AAAAAAAAAAAAAAAAHwEAAF9yZWxzLy5yZWxzUEsBAi0AFAAGAAgAAAAhAHwhum3EAAAA2gAAAA8A&#10;AAAAAAAAAAAAAAAABwIAAGRycy9kb3ducmV2LnhtbFBLBQYAAAAAAwADALcAAAD4AgAAAAA=&#10;" strokeweight="1pt">
                <v:textbox>
                  <w:txbxContent>
                    <w:p w14:paraId="61DB164E" w14:textId="77777777" w:rsidR="00E90F9C" w:rsidRDefault="00E90F9C" w:rsidP="00E90F9C"/>
                  </w:txbxContent>
                </v:textbox>
              </v:oval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left:9749;top:1530;width:1505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1A7EC130" w14:textId="77777777" w:rsidR="00E90F9C" w:rsidRPr="007D442F" w:rsidRDefault="00E90F9C" w:rsidP="00E90F9C">
                      <w:pPr>
                        <w:rPr>
                          <w:rFonts w:ascii="Arial Narrow" w:hAnsi="Arial Narrow" w:cs="Arial"/>
                          <w:b/>
                          <w:sz w:val="16"/>
                        </w:rPr>
                      </w:pPr>
                      <w:r w:rsidRPr="007D442F">
                        <w:rPr>
                          <w:rFonts w:ascii="Arial Narrow" w:hAnsi="Arial Narrow" w:cs="Arial"/>
                          <w:b/>
                          <w:sz w:val="16"/>
                        </w:rPr>
                        <w:t>Câmara Municipal</w:t>
                      </w:r>
                    </w:p>
                  </w:txbxContent>
                </v:textbox>
              </v:shape>
              <v:shape id="Text Box 10" o:spid="_x0000_s1029" type="#_x0000_t202" style="position:absolute;left:9953;top:1694;width:1164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48CDE274" w14:textId="77777777" w:rsidR="00E90F9C" w:rsidRPr="007D442F" w:rsidRDefault="00E90F9C" w:rsidP="00E90F9C">
                      <w:pPr>
                        <w:rPr>
                          <w:rFonts w:ascii="Arial Narrow" w:hAnsi="Arial Narrow" w:cs="Arial"/>
                          <w:b/>
                          <w:sz w:val="28"/>
                        </w:rPr>
                      </w:pPr>
                      <w:r w:rsidRPr="007D442F">
                        <w:rPr>
                          <w:rFonts w:ascii="Arial Narrow" w:hAnsi="Arial Narrow" w:cs="Arial"/>
                          <w:b/>
                          <w:sz w:val="18"/>
                        </w:rPr>
                        <w:t>REGISTRO</w:t>
                      </w:r>
                    </w:p>
                  </w:txbxContent>
                </v:textbox>
              </v:shape>
              <v:shape id="Text Box 11" o:spid="_x0000_s1030" type="#_x0000_t202" style="position:absolute;left:9834;top:2005;width:1746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37C6E2FF" w14:textId="77777777" w:rsidR="00E90F9C" w:rsidRPr="007D442F" w:rsidRDefault="00E90F9C" w:rsidP="00E90F9C">
                      <w:pPr>
                        <w:rPr>
                          <w:rFonts w:ascii="Arial Narrow" w:hAnsi="Arial Narrow" w:cs="Arial"/>
                          <w:b/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18"/>
                        </w:rPr>
                        <w:t>FLS.______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Georgia" w:hAnsi="Georgia"/>
        <w:b/>
        <w:bCs/>
        <w:caps/>
      </w:rPr>
      <w:t>“Vereador Daniel Aguilar de Souza”</w:t>
    </w:r>
  </w:p>
  <w:p w14:paraId="1E9C343A" w14:textId="77777777" w:rsidR="00E90F9C" w:rsidRDefault="00E90F9C" w:rsidP="00E90F9C">
    <w:pPr>
      <w:keepNext/>
      <w:ind w:left="1560"/>
      <w:jc w:val="center"/>
      <w:outlineLvl w:val="3"/>
      <w:rPr>
        <w:rFonts w:ascii="Georgia" w:hAnsi="Georgia"/>
        <w:iCs/>
        <w:sz w:val="18"/>
      </w:rPr>
    </w:pPr>
    <w:r>
      <w:rPr>
        <w:rFonts w:ascii="Georgia" w:hAnsi="Georgia"/>
        <w:iCs/>
        <w:sz w:val="18"/>
      </w:rPr>
      <w:t xml:space="preserve">Rua </w:t>
    </w:r>
    <w:proofErr w:type="spellStart"/>
    <w:r>
      <w:rPr>
        <w:rFonts w:ascii="Georgia" w:hAnsi="Georgia"/>
        <w:iCs/>
        <w:sz w:val="18"/>
      </w:rPr>
      <w:t>Shitiro</w:t>
    </w:r>
    <w:proofErr w:type="spellEnd"/>
    <w:r>
      <w:rPr>
        <w:rFonts w:ascii="Georgia" w:hAnsi="Georgia"/>
        <w:iCs/>
        <w:sz w:val="18"/>
      </w:rPr>
      <w:t xml:space="preserve"> </w:t>
    </w:r>
    <w:proofErr w:type="spellStart"/>
    <w:r>
      <w:rPr>
        <w:rFonts w:ascii="Georgia" w:hAnsi="Georgia"/>
        <w:iCs/>
        <w:sz w:val="18"/>
      </w:rPr>
      <w:t>Maeji</w:t>
    </w:r>
    <w:proofErr w:type="spellEnd"/>
    <w:r>
      <w:rPr>
        <w:rFonts w:ascii="Georgia" w:hAnsi="Georgia"/>
        <w:iCs/>
        <w:sz w:val="18"/>
      </w:rPr>
      <w:t xml:space="preserve">, 459 - Centro </w:t>
    </w:r>
    <w:proofErr w:type="gramStart"/>
    <w:r>
      <w:rPr>
        <w:rFonts w:ascii="Georgia" w:hAnsi="Georgia"/>
        <w:iCs/>
        <w:sz w:val="18"/>
      </w:rPr>
      <w:t>-  Registro</w:t>
    </w:r>
    <w:proofErr w:type="gramEnd"/>
    <w:r>
      <w:rPr>
        <w:rFonts w:ascii="Georgia" w:hAnsi="Georgia"/>
        <w:iCs/>
        <w:sz w:val="18"/>
      </w:rPr>
      <w:t xml:space="preserve"> (SP) - CEP: 11.900-000</w:t>
    </w:r>
  </w:p>
  <w:p w14:paraId="698C46E5" w14:textId="77777777" w:rsidR="00E90F9C" w:rsidRDefault="00E90F9C" w:rsidP="00E90F9C">
    <w:pPr>
      <w:keepNext/>
      <w:ind w:left="1560"/>
      <w:jc w:val="center"/>
      <w:outlineLvl w:val="3"/>
      <w:rPr>
        <w:rFonts w:ascii="Georgia" w:hAnsi="Georgia"/>
        <w:iCs/>
        <w:sz w:val="18"/>
      </w:rPr>
    </w:pPr>
    <w:r>
      <w:rPr>
        <w:rFonts w:ascii="Georgia" w:hAnsi="Georgia"/>
        <w:iCs/>
        <w:sz w:val="18"/>
      </w:rPr>
      <w:t xml:space="preserve"> TEL / </w:t>
    </w:r>
    <w:proofErr w:type="gramStart"/>
    <w:r>
      <w:rPr>
        <w:rFonts w:ascii="Georgia" w:hAnsi="Georgia"/>
        <w:iCs/>
        <w:sz w:val="18"/>
      </w:rPr>
      <w:t>FAX  (</w:t>
    </w:r>
    <w:proofErr w:type="gramEnd"/>
    <w:r>
      <w:rPr>
        <w:rFonts w:ascii="Georgia" w:hAnsi="Georgia"/>
        <w:iCs/>
        <w:sz w:val="18"/>
      </w:rPr>
      <w:t xml:space="preserve"> 013 )  3828-1100</w:t>
    </w:r>
  </w:p>
  <w:p w14:paraId="4588B760" w14:textId="77777777" w:rsidR="00E90F9C" w:rsidRDefault="00E90F9C" w:rsidP="00E90F9C">
    <w:pPr>
      <w:ind w:left="1560"/>
      <w:jc w:val="center"/>
      <w:rPr>
        <w:rFonts w:ascii="Georgia" w:hAnsi="Georgia"/>
        <w:iCs/>
        <w:sz w:val="18"/>
        <w:lang w:val="de-DE"/>
      </w:rPr>
    </w:pPr>
    <w:hyperlink r:id="rId2" w:history="1">
      <w:r>
        <w:rPr>
          <w:rStyle w:val="Hyperlink"/>
          <w:rFonts w:ascii="Georgia" w:hAnsi="Georgia"/>
          <w:iCs/>
          <w:sz w:val="18"/>
          <w:lang w:val="de-DE"/>
        </w:rPr>
        <w:t>www.registro.sp.leg.br</w:t>
      </w:r>
    </w:hyperlink>
  </w:p>
  <w:p w14:paraId="28EFC534" w14:textId="77777777" w:rsidR="00E90F9C" w:rsidRDefault="00E90F9C" w:rsidP="00E90F9C">
    <w:pPr>
      <w:pStyle w:val="Cabealho"/>
    </w:pPr>
  </w:p>
  <w:p w14:paraId="116D21E0" w14:textId="77777777" w:rsidR="00E90F9C" w:rsidRDefault="00E90F9C" w:rsidP="00E90F9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B82"/>
    <w:rsid w:val="000D139B"/>
    <w:rsid w:val="00104771"/>
    <w:rsid w:val="001E7A97"/>
    <w:rsid w:val="002540E1"/>
    <w:rsid w:val="00264990"/>
    <w:rsid w:val="00382712"/>
    <w:rsid w:val="003A7707"/>
    <w:rsid w:val="004F6A0B"/>
    <w:rsid w:val="0059158D"/>
    <w:rsid w:val="00625AA9"/>
    <w:rsid w:val="00676EB3"/>
    <w:rsid w:val="00677E78"/>
    <w:rsid w:val="006A1B82"/>
    <w:rsid w:val="00771C32"/>
    <w:rsid w:val="008B0488"/>
    <w:rsid w:val="009206DF"/>
    <w:rsid w:val="009C36FF"/>
    <w:rsid w:val="00A07D0D"/>
    <w:rsid w:val="00A47F82"/>
    <w:rsid w:val="00AB70A7"/>
    <w:rsid w:val="00AD53D8"/>
    <w:rsid w:val="00B56587"/>
    <w:rsid w:val="00BD500C"/>
    <w:rsid w:val="00C62EE1"/>
    <w:rsid w:val="00DD1CA4"/>
    <w:rsid w:val="00DD56E5"/>
    <w:rsid w:val="00E90F9C"/>
    <w:rsid w:val="00F60AF0"/>
    <w:rsid w:val="00F95209"/>
    <w:rsid w:val="00FE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B113"/>
  <w15:docId w15:val="{9E7D3C74-F4B9-4D69-A722-66349492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90F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0F9C"/>
  </w:style>
  <w:style w:type="paragraph" w:styleId="Rodap">
    <w:name w:val="footer"/>
    <w:basedOn w:val="Normal"/>
    <w:link w:val="RodapChar"/>
    <w:uiPriority w:val="99"/>
    <w:unhideWhenUsed/>
    <w:rsid w:val="00E90F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0F9C"/>
  </w:style>
  <w:style w:type="character" w:styleId="Hyperlink">
    <w:name w:val="Hyperlink"/>
    <w:semiHidden/>
    <w:rsid w:val="00E90F9C"/>
    <w:rPr>
      <w:color w:val="0000FF"/>
      <w:u w:val="single"/>
    </w:rPr>
  </w:style>
  <w:style w:type="character" w:customStyle="1" w:styleId="CabealhoChar1">
    <w:name w:val="Cabeçalho Char1"/>
    <w:locked/>
    <w:rsid w:val="00E90F9C"/>
    <w:rPr>
      <w:lang w:val="pt-BR" w:eastAsia="pt-BR" w:bidi="ar-SA"/>
    </w:rPr>
  </w:style>
  <w:style w:type="character" w:styleId="MenoPendente">
    <w:name w:val="Unresolved Mention"/>
    <w:basedOn w:val="Fontepargpadro"/>
    <w:uiPriority w:val="99"/>
    <w:semiHidden/>
    <w:unhideWhenUsed/>
    <w:rsid w:val="005915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667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Jefferson Pecori</dc:creator>
  <cp:lastModifiedBy>Alécio Sanematsu</cp:lastModifiedBy>
  <cp:revision>3</cp:revision>
  <cp:lastPrinted>2025-01-28T17:12:00Z</cp:lastPrinted>
  <dcterms:created xsi:type="dcterms:W3CDTF">2025-01-28T17:10:00Z</dcterms:created>
  <dcterms:modified xsi:type="dcterms:W3CDTF">2025-01-28T17:12:00Z</dcterms:modified>
</cp:coreProperties>
</file>