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2A32" w14:textId="77777777" w:rsidR="0072259D" w:rsidRDefault="0072259D"/>
    <w:p w14:paraId="4BE9A4A4" w14:textId="77777777" w:rsidR="0072259D" w:rsidRDefault="0072259D"/>
    <w:p w14:paraId="5D5E17AB" w14:textId="53281666" w:rsidR="0072259D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N°</w:t>
      </w:r>
      <w:r w:rsidR="009F4795">
        <w:rPr>
          <w:rFonts w:asciiTheme="majorHAnsi" w:hAnsiTheme="majorHAnsi" w:cstheme="majorHAnsi"/>
          <w:b/>
          <w:bCs/>
          <w:sz w:val="28"/>
          <w:szCs w:val="28"/>
        </w:rPr>
        <w:t xml:space="preserve"> 313/2024</w:t>
      </w:r>
    </w:p>
    <w:p w14:paraId="7DBEF121" w14:textId="77777777" w:rsidR="0072259D" w:rsidRDefault="0072259D">
      <w:pPr>
        <w:rPr>
          <w:rFonts w:asciiTheme="majorHAnsi" w:hAnsiTheme="majorHAnsi" w:cstheme="majorHAnsi"/>
          <w:sz w:val="28"/>
          <w:szCs w:val="28"/>
        </w:rPr>
      </w:pPr>
    </w:p>
    <w:p w14:paraId="2135826A" w14:textId="77777777" w:rsidR="0072259D" w:rsidRDefault="0072259D">
      <w:pPr>
        <w:rPr>
          <w:rFonts w:asciiTheme="majorHAnsi" w:hAnsiTheme="majorHAnsi" w:cstheme="majorHAnsi"/>
          <w:sz w:val="28"/>
          <w:szCs w:val="28"/>
        </w:rPr>
      </w:pPr>
    </w:p>
    <w:p w14:paraId="1CD8E710" w14:textId="77777777" w:rsidR="0072259D" w:rsidRDefault="0072259D">
      <w:pPr>
        <w:rPr>
          <w:rFonts w:asciiTheme="majorHAnsi" w:hAnsiTheme="majorHAnsi" w:cstheme="majorHAnsi"/>
          <w:sz w:val="28"/>
          <w:szCs w:val="28"/>
        </w:rPr>
      </w:pPr>
    </w:p>
    <w:p w14:paraId="48252063" w14:textId="77777777" w:rsidR="0072259D" w:rsidRDefault="0072259D">
      <w:pPr>
        <w:rPr>
          <w:rFonts w:asciiTheme="majorHAnsi" w:hAnsiTheme="majorHAnsi" w:cstheme="majorHAnsi"/>
          <w:sz w:val="28"/>
          <w:szCs w:val="28"/>
        </w:rPr>
      </w:pPr>
    </w:p>
    <w:p w14:paraId="53584C0E" w14:textId="77777777" w:rsidR="0072259D" w:rsidRDefault="0072259D">
      <w:pPr>
        <w:rPr>
          <w:rFonts w:asciiTheme="majorHAnsi" w:hAnsiTheme="majorHAnsi" w:cstheme="majorHAnsi"/>
          <w:sz w:val="28"/>
          <w:szCs w:val="28"/>
        </w:rPr>
      </w:pPr>
    </w:p>
    <w:p w14:paraId="7D6AA9F8" w14:textId="77777777" w:rsidR="0072259D" w:rsidRDefault="00000000">
      <w:pPr>
        <w:spacing w:line="360" w:lineRule="auto"/>
        <w:ind w:firstLine="1985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hAnsi="Calibri Light" w:cstheme="majorHAnsi"/>
          <w:b/>
          <w:bCs/>
          <w:sz w:val="26"/>
          <w:szCs w:val="26"/>
        </w:rPr>
        <w:t>Indico</w:t>
      </w:r>
      <w:r>
        <w:rPr>
          <w:rFonts w:ascii="Calibri Light" w:hAnsi="Calibri Light" w:cstheme="majorHAnsi"/>
          <w:sz w:val="26"/>
          <w:szCs w:val="26"/>
        </w:rPr>
        <w:t xml:space="preserve"> ao senhor prefeito que determine a Diretoria-Geral competente que a coleta de materiais doméstico e recicláveis que hoje vai até a vila ao lado do restaurante OASIS, seja estendida até o campo e bar do Joel, bairro Boa Vista Rio, ou até fazer o retorno pelo bairro Itopamirim.</w:t>
      </w:r>
      <w:r>
        <w:rPr>
          <w:rFonts w:ascii="Calibri Light" w:hAnsi="Calibri Light" w:cstheme="majorHAnsi"/>
          <w:sz w:val="26"/>
          <w:szCs w:val="26"/>
        </w:rPr>
        <w:br/>
      </w:r>
    </w:p>
    <w:p w14:paraId="00079D16" w14:textId="77777777" w:rsidR="0072259D" w:rsidRDefault="0072259D">
      <w:pPr>
        <w:spacing w:line="360" w:lineRule="auto"/>
        <w:ind w:firstLine="1985"/>
        <w:rPr>
          <w:sz w:val="26"/>
          <w:szCs w:val="26"/>
        </w:rPr>
      </w:pPr>
    </w:p>
    <w:p w14:paraId="3F221090" w14:textId="77777777" w:rsidR="0072259D" w:rsidRDefault="00000000">
      <w:pPr>
        <w:spacing w:line="360" w:lineRule="auto"/>
        <w:ind w:firstLine="1985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hAnsi="Calibri Light" w:cstheme="majorHAnsi"/>
          <w:sz w:val="28"/>
          <w:szCs w:val="28"/>
        </w:rPr>
        <w:br/>
        <w:t xml:space="preserve">                           </w:t>
      </w:r>
      <w:r>
        <w:rPr>
          <w:rFonts w:ascii="Calibri Light" w:hAnsi="Calibri Light" w:cstheme="majorHAnsi"/>
          <w:sz w:val="26"/>
          <w:szCs w:val="26"/>
        </w:rPr>
        <w:t xml:space="preserve">    </w:t>
      </w:r>
      <w:r>
        <w:rPr>
          <w:rFonts w:ascii="Calibri Light" w:hAnsi="Calibri Light" w:cstheme="majorHAnsi"/>
          <w:b/>
          <w:bCs/>
          <w:sz w:val="26"/>
          <w:szCs w:val="26"/>
        </w:rPr>
        <w:t>Justificativa.</w:t>
      </w:r>
      <w:r>
        <w:rPr>
          <w:rFonts w:ascii="Calibri Light" w:hAnsi="Calibri Light" w:cstheme="majorHAnsi"/>
          <w:sz w:val="26"/>
          <w:szCs w:val="26"/>
        </w:rPr>
        <w:t xml:space="preserve"> </w:t>
      </w:r>
      <w:r>
        <w:rPr>
          <w:rFonts w:ascii="Calibri Light" w:hAnsi="Calibri Light" w:cstheme="majorHAnsi"/>
          <w:sz w:val="26"/>
          <w:szCs w:val="26"/>
        </w:rPr>
        <w:br/>
        <w:t>São vários moradores que por falta desses serviços são obrigados a usarem outras formas de dispensar esses resíduos, o que é prejudicial ao meio ambiente.</w:t>
      </w:r>
    </w:p>
    <w:p w14:paraId="18E2274D" w14:textId="77777777" w:rsidR="0072259D" w:rsidRDefault="0072259D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370A84EC" w14:textId="77777777" w:rsidR="0072259D" w:rsidRDefault="0072259D">
      <w:pPr>
        <w:rPr>
          <w:rFonts w:asciiTheme="majorHAnsi" w:hAnsiTheme="majorHAnsi" w:cstheme="majorHAnsi"/>
          <w:sz w:val="26"/>
          <w:szCs w:val="26"/>
        </w:rPr>
      </w:pPr>
    </w:p>
    <w:p w14:paraId="299A244F" w14:textId="77777777" w:rsidR="0072259D" w:rsidRDefault="0072259D">
      <w:pPr>
        <w:rPr>
          <w:rFonts w:asciiTheme="majorHAnsi" w:hAnsiTheme="majorHAnsi" w:cstheme="majorHAnsi"/>
          <w:sz w:val="26"/>
          <w:szCs w:val="26"/>
        </w:rPr>
      </w:pPr>
    </w:p>
    <w:p w14:paraId="196FA49F" w14:textId="77777777" w:rsidR="0072259D" w:rsidRDefault="0072259D">
      <w:pPr>
        <w:rPr>
          <w:rFonts w:asciiTheme="majorHAnsi" w:hAnsiTheme="majorHAnsi" w:cstheme="majorHAnsi"/>
          <w:sz w:val="26"/>
          <w:szCs w:val="26"/>
        </w:rPr>
      </w:pPr>
    </w:p>
    <w:p w14:paraId="6B0B2AE5" w14:textId="77777777" w:rsidR="0072259D" w:rsidRDefault="0072259D">
      <w:pPr>
        <w:rPr>
          <w:rFonts w:asciiTheme="majorHAnsi" w:hAnsiTheme="majorHAnsi" w:cstheme="majorHAnsi"/>
          <w:sz w:val="26"/>
          <w:szCs w:val="26"/>
        </w:rPr>
      </w:pPr>
    </w:p>
    <w:p w14:paraId="267989CE" w14:textId="77777777" w:rsidR="0072259D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03 de abril de 2024.</w:t>
      </w:r>
    </w:p>
    <w:p w14:paraId="1FA86BFF" w14:textId="77777777" w:rsidR="0072259D" w:rsidRDefault="0072259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B43C60B" w14:textId="77777777" w:rsidR="0072259D" w:rsidRDefault="0072259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2115483" w14:textId="77777777" w:rsidR="0072259D" w:rsidRDefault="0072259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DE3E820" w14:textId="77777777" w:rsidR="0072259D" w:rsidRDefault="0072259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B4CF8DA" w14:textId="77777777" w:rsidR="0072259D" w:rsidRDefault="0072259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2F3AC40" w14:textId="77777777" w:rsidR="0072259D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5923B9D6" w14:textId="77777777" w:rsidR="0072259D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72259D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CC3B" w14:textId="77777777" w:rsidR="00F310C1" w:rsidRDefault="00F310C1">
      <w:r>
        <w:separator/>
      </w:r>
    </w:p>
  </w:endnote>
  <w:endnote w:type="continuationSeparator" w:id="0">
    <w:p w14:paraId="572F7844" w14:textId="77777777" w:rsidR="00F310C1" w:rsidRDefault="00F3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C432" w14:textId="77777777" w:rsidR="00F310C1" w:rsidRDefault="00F310C1">
      <w:r>
        <w:separator/>
      </w:r>
    </w:p>
  </w:footnote>
  <w:footnote w:type="continuationSeparator" w:id="0">
    <w:p w14:paraId="726C78EE" w14:textId="77777777" w:rsidR="00F310C1" w:rsidRDefault="00F3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2201" w14:textId="77777777" w:rsidR="0072259D" w:rsidRDefault="0072259D">
    <w:pPr>
      <w:pStyle w:val="Cabealho"/>
    </w:pPr>
  </w:p>
  <w:p w14:paraId="32074D9E" w14:textId="77777777" w:rsidR="0072259D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D743D22" wp14:editId="4F5A1B91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800" cy="113919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13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0C6BE6" w14:textId="77777777" w:rsidR="0072259D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359440CE" w14:textId="77777777" w:rsidR="0072259D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1386E80B" w14:textId="77777777" w:rsidR="0072259D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980B33B" w14:textId="77777777" w:rsidR="0072259D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1968B1FB" w14:textId="77777777" w:rsidR="0072259D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6080B1F7" w14:textId="77777777" w:rsidR="0072259D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9pt;height:89.6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4EE057D3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F9624C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3662881" r:id="rId2"/>
      </w:object>
    </w:r>
  </w:p>
  <w:p w14:paraId="5D39644A" w14:textId="77777777" w:rsidR="0072259D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E0E9C93" wp14:editId="61996D8C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020" cy="79502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20" cy="794520"/>
                        <a:chOff x="5599440" y="123120"/>
                        <a:chExt cx="794520" cy="794520"/>
                      </a:xfrm>
                    </wpg:grpSpPr>
                    <wps:wsp>
                      <wps:cNvPr id="1932058646" name="Elipse 1932058646"/>
                      <wps:cNvSpPr/>
                      <wps:spPr>
                        <a:xfrm>
                          <a:off x="0" y="0"/>
                          <a:ext cx="794520" cy="794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3193639" name="Retângulo 1403193639"/>
                      <wps:cNvSpPr/>
                      <wps:spPr>
                        <a:xfrm>
                          <a:off x="34200" y="54720"/>
                          <a:ext cx="722520" cy="72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A801AC" w14:textId="77777777" w:rsidR="0072259D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5E54DA1B" w14:textId="77777777" w:rsidR="0072259D" w:rsidRDefault="0072259D">
                            <w:pPr>
                              <w:overflowPunct w:val="0"/>
                              <w:jc w:val="center"/>
                            </w:pPr>
                          </w:p>
                          <w:p w14:paraId="7840279B" w14:textId="77777777" w:rsidR="0072259D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55pt;height:62.55pt" coordorigin="8818,194" coordsize="1251,1251">
              <v:oval id="shape_0" path="l-2147483648,-2147483643l-2147483628,-2147483627l-2147483648,-2147483643l-2147483626,-2147483625xe" stroked="t" o:allowincell="f" style="position:absolute;left:8818;top:194;width:1250;height:1250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7;height:1137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7DC94611" w14:textId="77777777" w:rsidR="0072259D" w:rsidRDefault="0072259D">
    <w:pPr>
      <w:pStyle w:val="Cabealho"/>
    </w:pPr>
  </w:p>
  <w:p w14:paraId="2D91FC8D" w14:textId="77777777" w:rsidR="0072259D" w:rsidRDefault="0072259D">
    <w:pPr>
      <w:pStyle w:val="Cabealho"/>
    </w:pPr>
  </w:p>
  <w:p w14:paraId="54928929" w14:textId="77777777" w:rsidR="0072259D" w:rsidRDefault="0072259D">
    <w:pPr>
      <w:pStyle w:val="Cabealho"/>
    </w:pPr>
  </w:p>
  <w:p w14:paraId="14A4BEDE" w14:textId="77777777" w:rsidR="0072259D" w:rsidRDefault="0072259D">
    <w:pPr>
      <w:pStyle w:val="Cabealho"/>
    </w:pPr>
  </w:p>
  <w:p w14:paraId="0F3AFD61" w14:textId="77777777" w:rsidR="0072259D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5172497" w14:textId="77777777" w:rsidR="0072259D" w:rsidRDefault="0072259D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2E8"/>
    <w:multiLevelType w:val="multilevel"/>
    <w:tmpl w:val="EA324174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31095106"/>
    <w:multiLevelType w:val="multilevel"/>
    <w:tmpl w:val="47F04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701666F"/>
    <w:multiLevelType w:val="multilevel"/>
    <w:tmpl w:val="EA52D472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776679"/>
    <w:multiLevelType w:val="multilevel"/>
    <w:tmpl w:val="DF0453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651BA6"/>
    <w:multiLevelType w:val="multilevel"/>
    <w:tmpl w:val="CF381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9189575">
    <w:abstractNumId w:val="2"/>
  </w:num>
  <w:num w:numId="2" w16cid:durableId="1083262007">
    <w:abstractNumId w:val="0"/>
  </w:num>
  <w:num w:numId="3" w16cid:durableId="404690339">
    <w:abstractNumId w:val="3"/>
  </w:num>
  <w:num w:numId="4" w16cid:durableId="977225220">
    <w:abstractNumId w:val="1"/>
  </w:num>
  <w:num w:numId="5" w16cid:durableId="1870024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9D"/>
    <w:rsid w:val="0072259D"/>
    <w:rsid w:val="009F4795"/>
    <w:rsid w:val="00F3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5BCF6"/>
  <w15:docId w15:val="{84C3AAC3-6F0A-484C-A91B-5DF4355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8</cp:revision>
  <cp:lastPrinted>2021-01-24T12:45:00Z</cp:lastPrinted>
  <dcterms:created xsi:type="dcterms:W3CDTF">2023-05-03T15:58:00Z</dcterms:created>
  <dcterms:modified xsi:type="dcterms:W3CDTF">2024-04-03T18:22:00Z</dcterms:modified>
  <dc:language>pt-BR</dc:language>
</cp:coreProperties>
</file>