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4A066A0E" w14:textId="595FB9CA" w:rsidR="00024875" w:rsidRDefault="00024875" w:rsidP="00024875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09</w:t>
      </w:r>
      <w:r>
        <w:rPr>
          <w:rFonts w:asciiTheme="majorHAnsi" w:hAnsiTheme="majorHAnsi" w:cstheme="majorHAnsi"/>
          <w:b/>
          <w:bCs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1A93D98" w14:textId="0B7C1D6D" w:rsidR="009352E1" w:rsidRDefault="000E1D12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</w:t>
      </w:r>
      <w:r w:rsidR="00E76E7D">
        <w:rPr>
          <w:rFonts w:asciiTheme="majorHAnsi" w:hAnsiTheme="majorHAnsi" w:cstheme="majorHAnsi"/>
          <w:sz w:val="28"/>
          <w:szCs w:val="28"/>
        </w:rPr>
        <w:t xml:space="preserve">a possibilidade de legalizar e abrir o acesso interligando a rua Sete do Conjunto Habitacional </w:t>
      </w:r>
      <w:proofErr w:type="spellStart"/>
      <w:r w:rsidR="00E76E7D"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 w:rsidR="00E76E7D">
        <w:rPr>
          <w:rFonts w:asciiTheme="majorHAnsi" w:hAnsiTheme="majorHAnsi" w:cstheme="majorHAnsi"/>
          <w:sz w:val="28"/>
          <w:szCs w:val="28"/>
        </w:rPr>
        <w:t xml:space="preserve"> com o Bairro Vila da Palha.</w:t>
      </w:r>
    </w:p>
    <w:p w14:paraId="20EDB45C" w14:textId="77777777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024875">
      <w:pPr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43337B1" w14:textId="14D64E2E" w:rsidR="00047CA5" w:rsidRDefault="00E76E7D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Para </w:t>
      </w:r>
      <w:r w:rsidR="00047CA5">
        <w:rPr>
          <w:rFonts w:asciiTheme="majorHAnsi" w:hAnsiTheme="majorHAnsi" w:cstheme="majorHAnsi"/>
          <w:sz w:val="28"/>
          <w:szCs w:val="28"/>
        </w:rPr>
        <w:t>as 280</w:t>
      </w:r>
      <w:r>
        <w:rPr>
          <w:rFonts w:asciiTheme="majorHAnsi" w:hAnsiTheme="majorHAnsi" w:cstheme="majorHAnsi"/>
          <w:sz w:val="28"/>
          <w:szCs w:val="28"/>
        </w:rPr>
        <w:t xml:space="preserve"> famílias que residem no referido Conjunto terem acesso a Unidade de Saúde que fica localizad</w:t>
      </w:r>
      <w:r w:rsidR="00047CA5">
        <w:rPr>
          <w:rFonts w:asciiTheme="majorHAnsi" w:hAnsiTheme="majorHAnsi" w:cstheme="majorHAnsi"/>
          <w:sz w:val="28"/>
          <w:szCs w:val="28"/>
        </w:rPr>
        <w:t>o na Vila da Palha, são obrigados a enfrentarem uma extensão de aproximadamente 400 metros por uma trilha que na maioria das vezes está com excesso de matos.</w:t>
      </w:r>
    </w:p>
    <w:p w14:paraId="45611D18" w14:textId="773C6D61" w:rsidR="00047CA5" w:rsidRDefault="00047CA5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Ou uma alternativa seria pela rua Modesto Cândido no </w:t>
      </w:r>
      <w:proofErr w:type="spellStart"/>
      <w:r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>
        <w:rPr>
          <w:rFonts w:asciiTheme="majorHAnsi" w:hAnsiTheme="majorHAnsi" w:cstheme="majorHAnsi"/>
          <w:sz w:val="28"/>
          <w:szCs w:val="28"/>
        </w:rPr>
        <w:t>, o que deixaria o percurso mais longo.</w:t>
      </w:r>
    </w:p>
    <w:p w14:paraId="70EE1CC2" w14:textId="42C54E68" w:rsidR="001467E5" w:rsidRDefault="00047CA5" w:rsidP="00AC6C4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Isto exposto solicito um olhar mais especiais para esses moradores.</w:t>
      </w: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26205FCA" w:rsidR="00D20C5F" w:rsidRDefault="00D20C5F" w:rsidP="00024875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AC6C41">
        <w:rPr>
          <w:rFonts w:asciiTheme="majorHAnsi" w:hAnsiTheme="majorHAnsi" w:cstheme="majorHAnsi"/>
          <w:sz w:val="28"/>
          <w:szCs w:val="28"/>
        </w:rPr>
        <w:t xml:space="preserve">Aguilar, </w:t>
      </w:r>
      <w:r w:rsidR="00047CA5">
        <w:rPr>
          <w:rFonts w:asciiTheme="majorHAnsi" w:hAnsiTheme="majorHAnsi" w:cstheme="majorHAnsi"/>
          <w:sz w:val="28"/>
          <w:szCs w:val="28"/>
        </w:rPr>
        <w:t>30</w:t>
      </w:r>
      <w:r w:rsidR="004B4578">
        <w:rPr>
          <w:rFonts w:asciiTheme="majorHAnsi" w:hAnsiTheme="majorHAnsi" w:cstheme="majorHAnsi"/>
          <w:sz w:val="28"/>
          <w:szCs w:val="28"/>
        </w:rPr>
        <w:t xml:space="preserve"> de janeiro de 2024.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BF1162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7351" w14:textId="77777777" w:rsidR="00BF1162" w:rsidRDefault="00BF1162">
      <w:r>
        <w:separator/>
      </w:r>
    </w:p>
  </w:endnote>
  <w:endnote w:type="continuationSeparator" w:id="0">
    <w:p w14:paraId="302A5A88" w14:textId="77777777" w:rsidR="00BF1162" w:rsidRDefault="00B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charset w:val="00"/>
    <w:family w:val="modern"/>
    <w:pitch w:val="default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B056" w14:textId="77777777" w:rsidR="00BF1162" w:rsidRDefault="00BF1162">
      <w:r>
        <w:separator/>
      </w:r>
    </w:p>
  </w:footnote>
  <w:footnote w:type="continuationSeparator" w:id="0">
    <w:p w14:paraId="402B8799" w14:textId="77777777" w:rsidR="00BF1162" w:rsidRDefault="00BF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68198163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75143543">
    <w:abstractNumId w:val="22"/>
  </w:num>
  <w:num w:numId="2" w16cid:durableId="1377194581">
    <w:abstractNumId w:val="15"/>
  </w:num>
  <w:num w:numId="3" w16cid:durableId="1612544351">
    <w:abstractNumId w:val="0"/>
  </w:num>
  <w:num w:numId="4" w16cid:durableId="1808745660">
    <w:abstractNumId w:val="7"/>
  </w:num>
  <w:num w:numId="5" w16cid:durableId="331569654">
    <w:abstractNumId w:val="3"/>
  </w:num>
  <w:num w:numId="6" w16cid:durableId="2090884829">
    <w:abstractNumId w:val="19"/>
  </w:num>
  <w:num w:numId="7" w16cid:durableId="1350838869">
    <w:abstractNumId w:val="28"/>
  </w:num>
  <w:num w:numId="8" w16cid:durableId="719213799">
    <w:abstractNumId w:val="5"/>
  </w:num>
  <w:num w:numId="9" w16cid:durableId="1781803419">
    <w:abstractNumId w:val="8"/>
  </w:num>
  <w:num w:numId="10" w16cid:durableId="985862726">
    <w:abstractNumId w:val="27"/>
  </w:num>
  <w:num w:numId="11" w16cid:durableId="412774833">
    <w:abstractNumId w:val="11"/>
  </w:num>
  <w:num w:numId="12" w16cid:durableId="1314487921">
    <w:abstractNumId w:val="21"/>
  </w:num>
  <w:num w:numId="13" w16cid:durableId="162162480">
    <w:abstractNumId w:val="12"/>
  </w:num>
  <w:num w:numId="14" w16cid:durableId="602886597">
    <w:abstractNumId w:val="9"/>
  </w:num>
  <w:num w:numId="15" w16cid:durableId="38212105">
    <w:abstractNumId w:val="6"/>
  </w:num>
  <w:num w:numId="16" w16cid:durableId="1150436921">
    <w:abstractNumId w:val="16"/>
  </w:num>
  <w:num w:numId="17" w16cid:durableId="857550105">
    <w:abstractNumId w:val="26"/>
  </w:num>
  <w:num w:numId="18" w16cid:durableId="1283806500">
    <w:abstractNumId w:val="25"/>
  </w:num>
  <w:num w:numId="19" w16cid:durableId="308676156">
    <w:abstractNumId w:val="10"/>
  </w:num>
  <w:num w:numId="20" w16cid:durableId="1922178827">
    <w:abstractNumId w:val="20"/>
  </w:num>
  <w:num w:numId="21" w16cid:durableId="1767192612">
    <w:abstractNumId w:val="0"/>
  </w:num>
  <w:num w:numId="22" w16cid:durableId="1889342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77012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376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07879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893748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2801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785996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32382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428414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9672346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6088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11357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6935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13104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371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95529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014520">
    <w:abstractNumId w:val="20"/>
  </w:num>
  <w:num w:numId="39" w16cid:durableId="1927763107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348495">
    <w:abstractNumId w:val="14"/>
  </w:num>
  <w:num w:numId="41" w16cid:durableId="1168327728">
    <w:abstractNumId w:val="17"/>
  </w:num>
  <w:num w:numId="42" w16cid:durableId="1117531252">
    <w:abstractNumId w:val="24"/>
  </w:num>
  <w:num w:numId="43" w16cid:durableId="56710273">
    <w:abstractNumId w:val="23"/>
  </w:num>
  <w:num w:numId="44" w16cid:durableId="1092317718">
    <w:abstractNumId w:val="1"/>
  </w:num>
  <w:num w:numId="45" w16cid:durableId="144769619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875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47CA5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67E5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4738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235D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578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92F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6C41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162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77F3D"/>
    <w:rsid w:val="00C82099"/>
    <w:rsid w:val="00C83E2E"/>
    <w:rsid w:val="00C8548D"/>
    <w:rsid w:val="00C861DB"/>
    <w:rsid w:val="00C86222"/>
    <w:rsid w:val="00C91755"/>
    <w:rsid w:val="00C91E70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4772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05D8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028"/>
    <w:rsid w:val="00E75782"/>
    <w:rsid w:val="00E76AC4"/>
    <w:rsid w:val="00E76AFF"/>
    <w:rsid w:val="00E76E7D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592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ROBERTO KOGI UEKI</cp:lastModifiedBy>
  <cp:revision>3</cp:revision>
  <cp:lastPrinted>2021-01-24T12:45:00Z</cp:lastPrinted>
  <dcterms:created xsi:type="dcterms:W3CDTF">2024-01-30T18:16:00Z</dcterms:created>
  <dcterms:modified xsi:type="dcterms:W3CDTF">2024-01-31T12:23:00Z</dcterms:modified>
</cp:coreProperties>
</file>