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Indicação nº </w:t>
      </w:r>
      <w:r>
        <w:rPr>
          <w:rFonts w:cs="Arial" w:ascii="Arial" w:hAnsi="Arial"/>
          <w:b/>
          <w:sz w:val="24"/>
          <w:szCs w:val="24"/>
        </w:rPr>
        <w:t>408</w:t>
      </w:r>
      <w:r>
        <w:rPr>
          <w:rFonts w:cs="Arial" w:ascii="Arial" w:hAnsi="Arial"/>
          <w:b/>
          <w:sz w:val="24"/>
          <w:szCs w:val="24"/>
        </w:rPr>
        <w:t>/2023</w:t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Presidente,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57" w:after="57"/>
        <w:jc w:val="both"/>
        <w:rPr/>
      </w:pPr>
      <w:r>
        <w:rPr>
          <w:rFonts w:cs="Arial" w:ascii="Arial" w:hAnsi="Arial"/>
          <w:sz w:val="24"/>
          <w:szCs w:val="24"/>
        </w:rPr>
        <w:tab/>
        <w:tab/>
        <w:t xml:space="preserve">Apresento a V.Exa., nos termos do art. 225 do Regimento Interno, a presente Indicação, solicitando ao Excelentíssimo Senhor Prefeito que proceda notificação para o proprietário efetuar a conservação e a limpeza do terreno e  que seja colocado uma  placa “Proibido jogar lixo”, localizado na Rua Barretos, </w:t>
      </w:r>
      <w:r>
        <w:rPr>
          <w:rFonts w:cs="Arial" w:ascii="Arial" w:hAnsi="Arial"/>
          <w:sz w:val="24"/>
          <w:szCs w:val="24"/>
        </w:rPr>
        <w:t>b</w:t>
      </w:r>
      <w:r>
        <w:rPr>
          <w:rFonts w:cs="Arial" w:ascii="Arial" w:hAnsi="Arial"/>
          <w:sz w:val="24"/>
          <w:szCs w:val="24"/>
        </w:rPr>
        <w:t>airro  Jd. São Paulo, ao lado da casa Nº 258.</w:t>
      </w:r>
    </w:p>
    <w:p>
      <w:pPr>
        <w:pStyle w:val="Normal"/>
        <w:spacing w:lineRule="auto" w:line="360" w:before="57" w:after="5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57" w:after="57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57" w:after="57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57" w:after="57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JUSTIFICATIVA:</w:t>
      </w:r>
    </w:p>
    <w:p>
      <w:pPr>
        <w:pStyle w:val="Normal"/>
        <w:spacing w:lineRule="auto" w:line="360" w:before="57" w:after="57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57" w:after="57"/>
        <w:rPr/>
      </w:pPr>
      <w:r>
        <w:rPr>
          <w:rFonts w:cs="Arial" w:ascii="Arial" w:hAnsi="Arial"/>
          <w:b/>
          <w:sz w:val="24"/>
          <w:szCs w:val="24"/>
        </w:rPr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Em virtude de que o mato e a sujeira estão se tornando criadouros de insetos e animais peçonhentos causando risco para os moradores próximo ao local.</w:t>
      </w:r>
    </w:p>
    <w:p>
      <w:pPr>
        <w:pStyle w:val="Normal"/>
        <w:spacing w:lineRule="auto" w:line="360" w:before="57" w:after="57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ab/>
        <w:tab/>
        <w:tab/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 w:val="24"/>
          <w:szCs w:val="24"/>
        </w:rPr>
        <w:t>Plenário “Vereador Daniel das Neves”, 22 março  de 2023.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30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tLeast" w:line="30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tLeast" w:line="30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Irineu Roberto da Silva</w:t>
      </w:r>
    </w:p>
    <w:p>
      <w:pPr>
        <w:pStyle w:val="Normal"/>
        <w:spacing w:lineRule="atLeast" w:line="30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Vereador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 </w:t>
      </w:r>
    </w:p>
    <w:sectPr>
      <w:headerReference w:type="default" r:id="rId2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left="1560" w:hanging="0"/>
      <w:jc w:val="center"/>
      <w:outlineLvl w:val="1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Brasao_registr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registro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4" r="-2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2"/>
      <w:rPr>
        <w:rFonts w:ascii="Georgia" w:hAnsi="Georgia" w:cs="Georgia"/>
        <w:b/>
        <w:bCs/>
        <w:caps/>
      </w:rPr>
    </w:pPr>
    <w:r>
      <w:rPr>
        <w:rFonts w:cs="Georgia" w:ascii="Georgia" w:hAnsi="Georgia"/>
        <w:b/>
        <w:bCs/>
        <w:caps/>
      </w:rPr>
      <w:t>“</w:t>
    </w:r>
    <w:r>
      <w:rPr>
        <w:rFonts w:cs="Georgia" w:ascii="Georgia" w:hAnsi="Georgia"/>
        <w:b/>
        <w:bCs/>
        <w:caps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3"/>
      <w:rPr>
        <w:rFonts w:ascii="Georgia" w:hAnsi="Georgia" w:cs="Georgia"/>
        <w:iCs/>
        <w:sz w:val="18"/>
      </w:rPr>
    </w:pPr>
    <w:r>
      <w:rPr>
        <w:rFonts w:cs="Georgia" w:ascii="Georgia" w:hAnsi="Georgia"/>
        <w:iCs/>
        <w:sz w:val="18"/>
      </w:rPr>
      <w:t>Rua Shitiro Maeji, 459 - Centro -  Registro (SP) - CEP: 11.900-000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3"/>
      <w:rPr>
        <w:rFonts w:ascii="Georgia" w:hAnsi="Georgia" w:cs="Georgia"/>
        <w:iCs/>
        <w:sz w:val="18"/>
      </w:rPr>
    </w:pPr>
    <w:r>
      <w:rPr>
        <w:rFonts w:eastAsia="Georgia" w:cs="Georgia" w:ascii="Georgia" w:hAnsi="Georgia"/>
        <w:iCs/>
        <w:sz w:val="18"/>
      </w:rPr>
      <w:t xml:space="preserve"> </w:t>
    </w:r>
    <w:r>
      <w:rPr>
        <w:rFonts w:cs="Georgia" w:ascii="Georgia" w:hAnsi="Georgia"/>
        <w:iCs/>
        <w:sz w:val="18"/>
      </w:rPr>
      <w:t>TEL / FAX  ( 013 )  3828-1100</w:t>
    </w:r>
  </w:p>
  <w:p>
    <w:pPr>
      <w:pStyle w:val="Normal"/>
      <w:ind w:left="1560" w:hanging="0"/>
      <w:jc w:val="center"/>
      <w:rPr>
        <w:rFonts w:ascii="Georgia" w:hAnsi="Georgia" w:cs="Georgia"/>
        <w:iCs/>
        <w:sz w:val="18"/>
        <w:lang w:val="de-DE"/>
      </w:rPr>
    </w:pPr>
    <w:hyperlink r:id="rId2">
      <w:r>
        <w:rPr>
          <w:rStyle w:val="LinkdaInternet"/>
          <w:rFonts w:cs="Georgia" w:ascii="Georgia" w:hAnsi="Georgia"/>
          <w:iCs/>
          <w:sz w:val="18"/>
          <w:lang w:val="de-DE"/>
        </w:rPr>
        <w:t>www.registro.sp.leg.br</w:t>
      </w:r>
    </w:hyperlink>
  </w:p>
  <w:p>
    <w:pPr>
      <w:pStyle w:val="Cabealho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Cabealho"/>
      <w:rPr>
        <w:sz w:val="24"/>
        <w:szCs w:val="24"/>
      </w:rPr>
    </w:pPr>
    <w:r>
      <w:rPr>
        <w:sz w:val="24"/>
        <w:szCs w:val="24"/>
      </w:rPr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i/>
      <w:iCs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Fontepargpadro">
    <w:name w:val="Fonte parág. padrão"/>
    <w:qFormat/>
    <w:rPr/>
  </w:style>
  <w:style w:type="character" w:styleId="LinkdaInternet">
    <w:name w:val="Hyperlink"/>
    <w:rPr>
      <w:color w:val="0000FF"/>
      <w:u w:val="single"/>
    </w:rPr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tulo2Char">
    <w:name w:val="Título 2 Char"/>
    <w:qFormat/>
    <w:rPr>
      <w:caps/>
      <w:sz w:val="48"/>
    </w:rPr>
  </w:style>
  <w:style w:type="character" w:styleId="Ttulo3Char">
    <w:name w:val="Título 3 Char"/>
    <w:qFormat/>
    <w:rPr>
      <w:b/>
      <w:bCs/>
      <w:caps/>
      <w:sz w:val="28"/>
    </w:rPr>
  </w:style>
  <w:style w:type="character" w:styleId="Ttulo4Char">
    <w:name w:val="Título 4 Char"/>
    <w:qFormat/>
    <w:rPr>
      <w:i/>
      <w:iCs/>
    </w:rPr>
  </w:style>
  <w:style w:type="character" w:styleId="Nfaseforte">
    <w:name w:val="Strong"/>
    <w:qFormat/>
    <w:rPr>
      <w:b/>
      <w:bCs/>
    </w:rPr>
  </w:style>
  <w:style w:type="character" w:styleId="CorpodetextoChar">
    <w:name w:val="Corpo de texto Char"/>
    <w:qFormat/>
    <w:rPr>
      <w:rFonts w:ascii="Liberation Serif;Times New Roman" w:hAnsi="Liberation Serif;Times New Roman" w:eastAsia="NSimSun" w:cs="Lucida Sans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uppressAutoHyphens w:val="true"/>
      <w:overflowPunct w:val="false"/>
      <w:spacing w:lineRule="auto" w:line="276" w:before="0" w:after="140"/>
    </w:pPr>
    <w:rPr>
      <w:rFonts w:ascii="Liberation Serif;Times New Roman" w:hAnsi="Liberation Serif;Times New Roman" w:eastAsia="NSimSun" w:cs="Lucida Sans"/>
      <w:kern w:val="2"/>
      <w:sz w:val="24"/>
      <w:szCs w:val="24"/>
      <w:lang w:eastAsia="zh-CN" w:bidi="hi-I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 w:hanging="0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pPr/>
    <w:rPr>
      <w:rFonts w:ascii="Arial" w:hAnsi="Arial"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registro.sp.gov.b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16</TotalTime>
  <Application>LibreOffice/7.5.0.3$Windows_X86_64 LibreOffice_project/c21113d003cd3efa8c53188764377a8272d9d6de</Application>
  <AppVersion>15.0000</AppVersion>
  <Pages>1</Pages>
  <Words>131</Words>
  <Characters>694</Characters>
  <CharactersWithSpaces>828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2023-02-27T09:26:00Z</dcterms:created>
  <dc:creator>CAMARA MUNICIPAL</dc:creator>
  <dc:description/>
  <cp:keywords> </cp:keywords>
  <dc:language>pt-BR</dc:language>
  <cp:lastModifiedBy/>
  <cp:lastPrinted>2010-04-29T15:32:00Z</cp:lastPrinted>
  <dcterms:modified xsi:type="dcterms:W3CDTF">2023-03-29T14:35:50Z</dcterms:modified>
  <cp:revision>11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